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013B" w14:textId="77777777" w:rsidR="00C57009" w:rsidRPr="00C57009" w:rsidRDefault="00C57009" w:rsidP="00C57009">
      <w:p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1) Análisis de la cuenta de Instagram de Nike Argentina (@nike)</w:t>
      </w:r>
    </w:p>
    <w:p w14:paraId="6B091EFB" w14:textId="77777777" w:rsidR="00C57009" w:rsidRPr="00C57009" w:rsidRDefault="00C57009" w:rsidP="00C570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Valores que transmite:</w:t>
      </w:r>
      <w:r w:rsidRPr="00C57009">
        <w:rPr>
          <w:rFonts w:ascii="Times New Roman" w:eastAsia="Times New Roman" w:hAnsi="Times New Roman" w:cs="Times New Roman"/>
          <w:sz w:val="24"/>
          <w:szCs w:val="24"/>
          <w:lang w:eastAsia="es-AR"/>
        </w:rPr>
        <w:br/>
        <w:t>Nike transmite valores de superación personal, motivación, innovación y estilo de vida activo. Su comunicación refuerza la idea de que “cualquier persona puede superarse” y promueve el deporte como herramienta de empoderamiento.</w:t>
      </w:r>
    </w:p>
    <w:p w14:paraId="57F66843" w14:textId="6A16BFA3" w:rsidR="00C57009" w:rsidRPr="00C57009" w:rsidRDefault="00C57009" w:rsidP="00C570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Tono de comunicación:</w:t>
      </w:r>
      <w:r w:rsidRPr="00C57009">
        <w:rPr>
          <w:rFonts w:ascii="Times New Roman" w:eastAsia="Times New Roman" w:hAnsi="Times New Roman" w:cs="Times New Roman"/>
          <w:sz w:val="24"/>
          <w:szCs w:val="24"/>
          <w:lang w:eastAsia="es-AR"/>
        </w:rPr>
        <w:br/>
      </w:r>
      <w:r>
        <w:rPr>
          <w:rFonts w:ascii="Times New Roman" w:eastAsia="Times New Roman" w:hAnsi="Times New Roman" w:cs="Times New Roman"/>
          <w:sz w:val="24"/>
          <w:szCs w:val="24"/>
          <w:lang w:eastAsia="es-AR"/>
        </w:rPr>
        <w:t>T</w:t>
      </w:r>
      <w:r w:rsidRPr="00C57009">
        <w:rPr>
          <w:rFonts w:ascii="Times New Roman" w:eastAsia="Times New Roman" w:hAnsi="Times New Roman" w:cs="Times New Roman"/>
          <w:sz w:val="24"/>
          <w:szCs w:val="24"/>
          <w:lang w:eastAsia="es-AR"/>
        </w:rPr>
        <w:t>ono inspirador, directo y emocional, con un enfoque cercano pero aspiracional. Utiliza frases cortas y motivadoras que generan conexión con el público.</w:t>
      </w:r>
    </w:p>
    <w:p w14:paraId="230AAD88" w14:textId="77777777" w:rsidR="00C57009" w:rsidRPr="00C57009" w:rsidRDefault="00C57009" w:rsidP="00C570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Formatos predominantes:</w:t>
      </w:r>
    </w:p>
    <w:p w14:paraId="6BAFF00D" w14:textId="77777777" w:rsidR="00C57009" w:rsidRPr="00C57009" w:rsidRDefault="00C57009" w:rsidP="00C5700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 xml:space="preserve">Videos cortos: </w:t>
      </w:r>
      <w:proofErr w:type="spellStart"/>
      <w:r w:rsidRPr="00C57009">
        <w:rPr>
          <w:rFonts w:ascii="Times New Roman" w:eastAsia="Times New Roman" w:hAnsi="Times New Roman" w:cs="Times New Roman"/>
          <w:sz w:val="24"/>
          <w:szCs w:val="24"/>
          <w:lang w:eastAsia="es-AR"/>
        </w:rPr>
        <w:t>reels</w:t>
      </w:r>
      <w:proofErr w:type="spellEnd"/>
      <w:r w:rsidRPr="00C57009">
        <w:rPr>
          <w:rFonts w:ascii="Times New Roman" w:eastAsia="Times New Roman" w:hAnsi="Times New Roman" w:cs="Times New Roman"/>
          <w:sz w:val="24"/>
          <w:szCs w:val="24"/>
          <w:lang w:eastAsia="es-AR"/>
        </w:rPr>
        <w:t xml:space="preserve"> mostrando entrenamientos, lanzamientos de productos o historias de atletas.</w:t>
      </w:r>
    </w:p>
    <w:p w14:paraId="57992506" w14:textId="77777777" w:rsidR="00C57009" w:rsidRPr="00C57009" w:rsidRDefault="00C57009" w:rsidP="00C5700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Imágenes impactantes: fotos de productos en acción o con estética urbana/deportiva.</w:t>
      </w:r>
    </w:p>
    <w:p w14:paraId="292E2C3A" w14:textId="77777777" w:rsidR="00C57009" w:rsidRPr="00C57009" w:rsidRDefault="00C57009" w:rsidP="00C5700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 xml:space="preserve">Carruseles: combinando </w:t>
      </w:r>
      <w:proofErr w:type="spellStart"/>
      <w:r w:rsidRPr="00C57009">
        <w:rPr>
          <w:rFonts w:ascii="Times New Roman" w:eastAsia="Times New Roman" w:hAnsi="Times New Roman" w:cs="Times New Roman"/>
          <w:sz w:val="24"/>
          <w:szCs w:val="24"/>
          <w:lang w:eastAsia="es-AR"/>
        </w:rPr>
        <w:t>tips</w:t>
      </w:r>
      <w:proofErr w:type="spellEnd"/>
      <w:r w:rsidRPr="00C57009">
        <w:rPr>
          <w:rFonts w:ascii="Times New Roman" w:eastAsia="Times New Roman" w:hAnsi="Times New Roman" w:cs="Times New Roman"/>
          <w:sz w:val="24"/>
          <w:szCs w:val="24"/>
          <w:lang w:eastAsia="es-AR"/>
        </w:rPr>
        <w:t>, lanzamientos o narrativas de marca.</w:t>
      </w:r>
    </w:p>
    <w:p w14:paraId="6B6366C3" w14:textId="77777777" w:rsidR="00C57009" w:rsidRPr="00C57009" w:rsidRDefault="00C57009" w:rsidP="00C5700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Tipo de contenido (Regla 70/20/10):</w:t>
      </w:r>
    </w:p>
    <w:p w14:paraId="5F6A41CC" w14:textId="77777777" w:rsidR="00C57009" w:rsidRPr="00C57009" w:rsidRDefault="00C57009" w:rsidP="00C5700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 xml:space="preserve">70% de valor: consejos de entrenamiento, historias de atletas, </w:t>
      </w:r>
      <w:proofErr w:type="spellStart"/>
      <w:r w:rsidRPr="00C57009">
        <w:rPr>
          <w:rFonts w:ascii="Times New Roman" w:eastAsia="Times New Roman" w:hAnsi="Times New Roman" w:cs="Times New Roman"/>
          <w:sz w:val="24"/>
          <w:szCs w:val="24"/>
          <w:lang w:eastAsia="es-AR"/>
        </w:rPr>
        <w:t>tips</w:t>
      </w:r>
      <w:proofErr w:type="spellEnd"/>
      <w:r w:rsidRPr="00C57009">
        <w:rPr>
          <w:rFonts w:ascii="Times New Roman" w:eastAsia="Times New Roman" w:hAnsi="Times New Roman" w:cs="Times New Roman"/>
          <w:sz w:val="24"/>
          <w:szCs w:val="24"/>
          <w:lang w:eastAsia="es-AR"/>
        </w:rPr>
        <w:t xml:space="preserve"> de estilo de vida saludable.</w:t>
      </w:r>
    </w:p>
    <w:p w14:paraId="0A6B0BCD" w14:textId="77777777" w:rsidR="00C57009" w:rsidRPr="00C57009" w:rsidRDefault="00C57009" w:rsidP="00C5700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 xml:space="preserve">20% de comunidad: contenido que invita a la interacción, como desafíos (#JustDoIt, retos deportivos) o </w:t>
      </w:r>
      <w:proofErr w:type="spellStart"/>
      <w:r w:rsidRPr="00C57009">
        <w:rPr>
          <w:rFonts w:ascii="Times New Roman" w:eastAsia="Times New Roman" w:hAnsi="Times New Roman" w:cs="Times New Roman"/>
          <w:sz w:val="24"/>
          <w:szCs w:val="24"/>
          <w:lang w:eastAsia="es-AR"/>
        </w:rPr>
        <w:t>reposts</w:t>
      </w:r>
      <w:proofErr w:type="spellEnd"/>
      <w:r w:rsidRPr="00C57009">
        <w:rPr>
          <w:rFonts w:ascii="Times New Roman" w:eastAsia="Times New Roman" w:hAnsi="Times New Roman" w:cs="Times New Roman"/>
          <w:sz w:val="24"/>
          <w:szCs w:val="24"/>
          <w:lang w:eastAsia="es-AR"/>
        </w:rPr>
        <w:t xml:space="preserve"> de usuarios usando sus productos.</w:t>
      </w:r>
    </w:p>
    <w:p w14:paraId="47B05F09" w14:textId="77777777" w:rsidR="00C57009" w:rsidRPr="00C57009" w:rsidRDefault="00C57009" w:rsidP="00C5700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10% promocional: lanzamientos de zapatillas o ropa deportiva, anuncios de ventas o productos nuevos.</w:t>
      </w:r>
    </w:p>
    <w:p w14:paraId="543AB283" w14:textId="6339A34B" w:rsidR="00C57009" w:rsidRPr="00C57009" w:rsidRDefault="00C57009" w:rsidP="00C57009">
      <w:pPr>
        <w:spacing w:after="0" w:line="240" w:lineRule="auto"/>
        <w:rPr>
          <w:rFonts w:ascii="Times New Roman" w:eastAsia="Times New Roman" w:hAnsi="Times New Roman" w:cs="Times New Roman"/>
          <w:sz w:val="24"/>
          <w:szCs w:val="24"/>
          <w:lang w:eastAsia="es-AR"/>
        </w:rPr>
      </w:pPr>
    </w:p>
    <w:p w14:paraId="6ADF280D" w14:textId="77777777" w:rsidR="00C57009" w:rsidRPr="00C57009" w:rsidRDefault="00C57009" w:rsidP="00C57009">
      <w:p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2) Reflexión y cierre</w:t>
      </w:r>
    </w:p>
    <w:p w14:paraId="0E105A1C" w14:textId="72F8C47C" w:rsidR="00C57009" w:rsidRPr="00C57009" w:rsidRDefault="00C57009" w:rsidP="00C5700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Hallazgos:</w:t>
      </w:r>
      <w:r w:rsidRPr="00C57009">
        <w:rPr>
          <w:rFonts w:ascii="Times New Roman" w:eastAsia="Times New Roman" w:hAnsi="Times New Roman" w:cs="Times New Roman"/>
          <w:sz w:val="24"/>
          <w:szCs w:val="24"/>
          <w:lang w:eastAsia="es-AR"/>
        </w:rPr>
        <w:br/>
      </w:r>
      <w:r>
        <w:rPr>
          <w:rFonts w:ascii="Times New Roman" w:eastAsia="Times New Roman" w:hAnsi="Times New Roman" w:cs="Times New Roman"/>
          <w:sz w:val="24"/>
          <w:szCs w:val="24"/>
          <w:lang w:eastAsia="es-AR"/>
        </w:rPr>
        <w:t xml:space="preserve">Llama </w:t>
      </w:r>
      <w:r w:rsidRPr="00C57009">
        <w:rPr>
          <w:rFonts w:ascii="Times New Roman" w:eastAsia="Times New Roman" w:hAnsi="Times New Roman" w:cs="Times New Roman"/>
          <w:sz w:val="24"/>
          <w:szCs w:val="24"/>
          <w:lang w:eastAsia="es-AR"/>
        </w:rPr>
        <w:t xml:space="preserve">la atención cómo Nike mantiene coherencia entre su identidad y su comunicación: todos los contenidos refuerzan el mensaje de motivación y superación, sin importar si es un </w:t>
      </w:r>
      <w:proofErr w:type="spellStart"/>
      <w:r w:rsidRPr="00C57009">
        <w:rPr>
          <w:rFonts w:ascii="Times New Roman" w:eastAsia="Times New Roman" w:hAnsi="Times New Roman" w:cs="Times New Roman"/>
          <w:sz w:val="24"/>
          <w:szCs w:val="24"/>
          <w:lang w:eastAsia="es-AR"/>
        </w:rPr>
        <w:t>reel</w:t>
      </w:r>
      <w:proofErr w:type="spellEnd"/>
      <w:r w:rsidRPr="00C57009">
        <w:rPr>
          <w:rFonts w:ascii="Times New Roman" w:eastAsia="Times New Roman" w:hAnsi="Times New Roman" w:cs="Times New Roman"/>
          <w:sz w:val="24"/>
          <w:szCs w:val="24"/>
          <w:lang w:eastAsia="es-AR"/>
        </w:rPr>
        <w:t>, una historia o una publicación. La marca no solo vende productos, sino una filosofía de vida.</w:t>
      </w:r>
    </w:p>
    <w:p w14:paraId="245DA07E" w14:textId="5CEAB8CB" w:rsidR="00C57009" w:rsidRPr="00C57009" w:rsidRDefault="00C57009" w:rsidP="00C5700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AR"/>
        </w:rPr>
      </w:pPr>
      <w:r w:rsidRPr="00C57009">
        <w:rPr>
          <w:rFonts w:ascii="Times New Roman" w:eastAsia="Times New Roman" w:hAnsi="Times New Roman" w:cs="Times New Roman"/>
          <w:sz w:val="24"/>
          <w:szCs w:val="24"/>
          <w:lang w:eastAsia="es-AR"/>
        </w:rPr>
        <w:t>Plan de medios como puente entre identidad y acción:</w:t>
      </w:r>
      <w:r w:rsidRPr="00C57009">
        <w:rPr>
          <w:rFonts w:ascii="Times New Roman" w:eastAsia="Times New Roman" w:hAnsi="Times New Roman" w:cs="Times New Roman"/>
          <w:sz w:val="24"/>
          <w:szCs w:val="24"/>
          <w:lang w:eastAsia="es-AR"/>
        </w:rPr>
        <w:br/>
        <w:t>La cuenta de Instagram de Nike es un buen ejemplo de cómo un plan de medios conecta la identidad de marca (valores, misión, visión) con acciones concretas en redes (contenido inspirador, interacción con la comunidad y promoción de productos). Cada publicación está pensada estratégicamente para reforzar la imagen de marca.</w:t>
      </w:r>
    </w:p>
    <w:p w14:paraId="3BD98EA8" w14:textId="77777777" w:rsidR="00433DEF" w:rsidRPr="00C57009" w:rsidRDefault="00433DEF"/>
    <w:sectPr w:rsidR="00433DEF" w:rsidRPr="00C57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E7E"/>
    <w:multiLevelType w:val="multilevel"/>
    <w:tmpl w:val="9A2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438DF"/>
    <w:multiLevelType w:val="multilevel"/>
    <w:tmpl w:val="F7981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09"/>
    <w:rsid w:val="00433DEF"/>
    <w:rsid w:val="00C570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D2F5"/>
  <w15:chartTrackingRefBased/>
  <w15:docId w15:val="{6100449D-8161-4576-8067-4D74AC1F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5700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57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1549</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delfi golosetti</dc:creator>
  <cp:keywords/>
  <dc:description/>
  <cp:lastModifiedBy>delfi golosetti</cp:lastModifiedBy>
  <cp:revision>1</cp:revision>
  <dcterms:created xsi:type="dcterms:W3CDTF">2025-10-23T15:42:00Z</dcterms:created>
  <dcterms:modified xsi:type="dcterms:W3CDTF">2025-10-23T15:50:00Z</dcterms:modified>
</cp:coreProperties>
</file>