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BFC" w:rsidRPr="00251FE4" w:rsidRDefault="00C56A96" w:rsidP="00CD5BF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Comunicación Oral II - 2024</w:t>
      </w:r>
    </w:p>
    <w:p w:rsidR="00CD5BFC" w:rsidRPr="00251FE4" w:rsidRDefault="00CD5BFC" w:rsidP="00CD5BFC">
      <w:pPr>
        <w:rPr>
          <w:rFonts w:ascii="Arial" w:hAnsi="Arial" w:cs="Arial"/>
          <w:b/>
          <w:sz w:val="24"/>
          <w:szCs w:val="24"/>
          <w:u w:val="single"/>
        </w:rPr>
      </w:pPr>
      <w:r w:rsidRPr="00251FE4">
        <w:rPr>
          <w:rFonts w:ascii="Arial" w:hAnsi="Arial" w:cs="Arial"/>
          <w:b/>
          <w:sz w:val="24"/>
          <w:szCs w:val="24"/>
          <w:u w:val="single"/>
        </w:rPr>
        <w:t>EL DISCURSO</w:t>
      </w:r>
    </w:p>
    <w:p w:rsidR="00CD5BFC" w:rsidRPr="00251FE4" w:rsidRDefault="00CD5BFC" w:rsidP="00CD5BFC">
      <w:pPr>
        <w:rPr>
          <w:rFonts w:ascii="Arial" w:hAnsi="Arial" w:cs="Arial"/>
          <w:b/>
          <w:sz w:val="24"/>
          <w:szCs w:val="24"/>
          <w:u w:val="single"/>
        </w:rPr>
      </w:pPr>
      <w:r w:rsidRPr="00251FE4">
        <w:rPr>
          <w:rFonts w:ascii="Arial" w:hAnsi="Arial" w:cs="Arial"/>
          <w:b/>
          <w:sz w:val="24"/>
          <w:szCs w:val="24"/>
          <w:u w:val="single"/>
        </w:rPr>
        <w:t>Trabajo integrador</w:t>
      </w:r>
    </w:p>
    <w:p w:rsidR="00CD5BFC" w:rsidRPr="00251FE4" w:rsidRDefault="00CD5BFC" w:rsidP="00CD5BFC">
      <w:pPr>
        <w:rPr>
          <w:rFonts w:ascii="Arial" w:hAnsi="Arial" w:cs="Arial"/>
          <w:sz w:val="24"/>
          <w:szCs w:val="24"/>
        </w:rPr>
      </w:pPr>
      <w:r w:rsidRPr="00251FE4">
        <w:rPr>
          <w:rFonts w:ascii="Arial" w:hAnsi="Arial" w:cs="Arial"/>
          <w:sz w:val="24"/>
          <w:szCs w:val="24"/>
        </w:rPr>
        <w:t xml:space="preserve">El trabajo a realizar en el segundo cuatrimestre del ciclo lectivo  está </w:t>
      </w:r>
      <w:r>
        <w:rPr>
          <w:rFonts w:ascii="Arial" w:hAnsi="Arial" w:cs="Arial"/>
          <w:sz w:val="24"/>
          <w:szCs w:val="24"/>
        </w:rPr>
        <w:t xml:space="preserve">orientado a </w:t>
      </w:r>
      <w:r w:rsidRPr="00251FE4">
        <w:rPr>
          <w:rFonts w:ascii="Arial" w:hAnsi="Arial" w:cs="Arial"/>
          <w:sz w:val="24"/>
          <w:szCs w:val="24"/>
        </w:rPr>
        <w:t xml:space="preserve">la redacción de un </w:t>
      </w:r>
      <w:r w:rsidRPr="00251FE4">
        <w:rPr>
          <w:rFonts w:ascii="Arial" w:hAnsi="Arial" w:cs="Arial"/>
          <w:b/>
          <w:i/>
          <w:sz w:val="24"/>
          <w:szCs w:val="24"/>
        </w:rPr>
        <w:t>discurso breve para la oralidad</w:t>
      </w:r>
      <w:r w:rsidRPr="00251FE4">
        <w:rPr>
          <w:rFonts w:ascii="Arial" w:hAnsi="Arial" w:cs="Arial"/>
          <w:sz w:val="24"/>
          <w:szCs w:val="24"/>
        </w:rPr>
        <w:t>.</w:t>
      </w:r>
    </w:p>
    <w:p w:rsidR="00CD5BFC" w:rsidRPr="00251FE4" w:rsidRDefault="00CD5BFC" w:rsidP="00CD5BFC">
      <w:pPr>
        <w:rPr>
          <w:rFonts w:ascii="Arial" w:hAnsi="Arial" w:cs="Arial"/>
          <w:sz w:val="24"/>
          <w:szCs w:val="24"/>
        </w:rPr>
      </w:pPr>
      <w:r w:rsidRPr="00251FE4">
        <w:rPr>
          <w:rFonts w:ascii="Arial" w:hAnsi="Arial" w:cs="Arial"/>
          <w:sz w:val="24"/>
          <w:szCs w:val="24"/>
        </w:rPr>
        <w:t xml:space="preserve">Consta de varias etapas y  formatos  con un </w:t>
      </w:r>
      <w:r w:rsidRPr="00251FE4">
        <w:rPr>
          <w:rFonts w:ascii="Arial" w:hAnsi="Arial" w:cs="Arial"/>
          <w:b/>
          <w:i/>
          <w:sz w:val="24"/>
          <w:szCs w:val="24"/>
        </w:rPr>
        <w:t>cronograma de entregas, individuales y grupales.</w:t>
      </w:r>
    </w:p>
    <w:p w:rsidR="00CD5BFC" w:rsidRPr="00251FE4" w:rsidRDefault="00CD5BFC" w:rsidP="00CD5BFC">
      <w:pPr>
        <w:rPr>
          <w:rFonts w:ascii="Arial" w:hAnsi="Arial" w:cs="Arial"/>
          <w:sz w:val="24"/>
          <w:szCs w:val="24"/>
        </w:rPr>
      </w:pPr>
      <w:r w:rsidRPr="00251FE4">
        <w:rPr>
          <w:rFonts w:ascii="Arial" w:hAnsi="Arial" w:cs="Arial"/>
          <w:sz w:val="24"/>
          <w:szCs w:val="24"/>
        </w:rPr>
        <w:t xml:space="preserve">La idea  del trabajo  se canalizará en </w:t>
      </w:r>
      <w:r w:rsidR="00AC1EA8">
        <w:rPr>
          <w:rFonts w:ascii="Arial" w:hAnsi="Arial" w:cs="Arial"/>
          <w:sz w:val="24"/>
          <w:szCs w:val="24"/>
        </w:rPr>
        <w:t xml:space="preserve">trabajos </w:t>
      </w:r>
      <w:proofErr w:type="gramStart"/>
      <w:r w:rsidR="00AC1EA8">
        <w:rPr>
          <w:rFonts w:ascii="Arial" w:hAnsi="Arial" w:cs="Arial"/>
          <w:sz w:val="24"/>
          <w:szCs w:val="24"/>
        </w:rPr>
        <w:t>prácticos ,</w:t>
      </w:r>
      <w:proofErr w:type="gramEnd"/>
      <w:r w:rsidR="00AC1EA8">
        <w:rPr>
          <w:rFonts w:ascii="Arial" w:hAnsi="Arial" w:cs="Arial"/>
          <w:sz w:val="24"/>
          <w:szCs w:val="24"/>
        </w:rPr>
        <w:t xml:space="preserve"> </w:t>
      </w:r>
      <w:r w:rsidRPr="00251FE4">
        <w:rPr>
          <w:rFonts w:ascii="Arial" w:hAnsi="Arial" w:cs="Arial"/>
          <w:sz w:val="24"/>
          <w:szCs w:val="24"/>
        </w:rPr>
        <w:t>el parcial del segundo cuatrimestre y en las pautas del examen final para quienes no accedan a la promoción del taller</w:t>
      </w:r>
    </w:p>
    <w:p w:rsidR="00373F48" w:rsidRPr="00E7405C" w:rsidRDefault="00CD5BFC" w:rsidP="00E7405C">
      <w:pPr>
        <w:rPr>
          <w:rFonts w:ascii="Arial" w:hAnsi="Arial" w:cs="Arial"/>
          <w:sz w:val="24"/>
          <w:szCs w:val="24"/>
        </w:rPr>
      </w:pPr>
      <w:r w:rsidRPr="00251FE4">
        <w:rPr>
          <w:rFonts w:ascii="Arial" w:hAnsi="Arial" w:cs="Arial"/>
          <w:sz w:val="24"/>
          <w:szCs w:val="24"/>
        </w:rPr>
        <w:t xml:space="preserve">La </w:t>
      </w:r>
      <w:r w:rsidRPr="00251FE4">
        <w:rPr>
          <w:rFonts w:ascii="Arial" w:hAnsi="Arial" w:cs="Arial"/>
          <w:b/>
          <w:i/>
          <w:sz w:val="24"/>
          <w:szCs w:val="24"/>
        </w:rPr>
        <w:t>temática</w:t>
      </w:r>
      <w:r w:rsidRPr="00251FE4">
        <w:rPr>
          <w:rFonts w:ascii="Arial" w:hAnsi="Arial" w:cs="Arial"/>
          <w:b/>
          <w:sz w:val="24"/>
          <w:szCs w:val="24"/>
        </w:rPr>
        <w:t xml:space="preserve"> </w:t>
      </w:r>
      <w:r w:rsidR="00E7405C">
        <w:rPr>
          <w:rFonts w:ascii="Arial" w:hAnsi="Arial" w:cs="Arial"/>
          <w:sz w:val="24"/>
          <w:szCs w:val="24"/>
        </w:rPr>
        <w:t xml:space="preserve">elegida </w:t>
      </w:r>
      <w:r w:rsidR="00746AE9">
        <w:rPr>
          <w:rFonts w:ascii="Arial" w:hAnsi="Arial" w:cs="Arial"/>
          <w:sz w:val="24"/>
          <w:szCs w:val="24"/>
        </w:rPr>
        <w:t>será consensuada por el grupo</w:t>
      </w:r>
      <w:r w:rsidR="00AC1EA8">
        <w:rPr>
          <w:rFonts w:ascii="Arial" w:hAnsi="Arial" w:cs="Arial"/>
          <w:sz w:val="24"/>
          <w:szCs w:val="24"/>
        </w:rPr>
        <w:t xml:space="preserve">, La sugerencia es que sean temas que traten problemáticas sociales de interés, vigentes y que puedan ser abordados desde distintos enfoques </w:t>
      </w:r>
    </w:p>
    <w:p w:rsidR="00CD5BFC" w:rsidRDefault="00CD5BFC" w:rsidP="00E7405C">
      <w:pPr>
        <w:rPr>
          <w:rFonts w:ascii="Arial" w:hAnsi="Arial" w:cs="Arial"/>
          <w:sz w:val="24"/>
          <w:szCs w:val="24"/>
        </w:rPr>
      </w:pPr>
      <w:r w:rsidRPr="00373F48">
        <w:rPr>
          <w:rFonts w:ascii="Arial" w:hAnsi="Arial" w:cs="Arial"/>
          <w:sz w:val="24"/>
          <w:szCs w:val="24"/>
        </w:rPr>
        <w:t xml:space="preserve">En tanto,  habrá  </w:t>
      </w:r>
      <w:proofErr w:type="spellStart"/>
      <w:r w:rsidRPr="00B97B45">
        <w:rPr>
          <w:rFonts w:ascii="Arial" w:hAnsi="Arial" w:cs="Arial"/>
          <w:b/>
          <w:sz w:val="24"/>
          <w:szCs w:val="24"/>
        </w:rPr>
        <w:t>microtemas</w:t>
      </w:r>
      <w:proofErr w:type="spellEnd"/>
      <w:r w:rsidRPr="00373F48">
        <w:rPr>
          <w:rFonts w:ascii="Arial" w:hAnsi="Arial" w:cs="Arial"/>
          <w:sz w:val="24"/>
          <w:szCs w:val="24"/>
        </w:rPr>
        <w:t xml:space="preserve"> </w:t>
      </w:r>
      <w:r w:rsidR="00AC1EA8">
        <w:rPr>
          <w:rFonts w:ascii="Arial" w:hAnsi="Arial" w:cs="Arial"/>
          <w:sz w:val="24"/>
          <w:szCs w:val="24"/>
        </w:rPr>
        <w:t xml:space="preserve">o </w:t>
      </w:r>
      <w:r w:rsidR="00AC1EA8" w:rsidRPr="00AC1EA8">
        <w:rPr>
          <w:rFonts w:ascii="Arial" w:hAnsi="Arial" w:cs="Arial"/>
          <w:b/>
          <w:sz w:val="24"/>
          <w:szCs w:val="24"/>
        </w:rPr>
        <w:t>subtemas</w:t>
      </w:r>
      <w:r w:rsidRPr="00AC1EA8">
        <w:rPr>
          <w:rFonts w:ascii="Arial" w:hAnsi="Arial" w:cs="Arial"/>
          <w:b/>
          <w:sz w:val="24"/>
          <w:szCs w:val="24"/>
        </w:rPr>
        <w:t xml:space="preserve"> </w:t>
      </w:r>
      <w:r w:rsidRPr="00373F48">
        <w:rPr>
          <w:rFonts w:ascii="Arial" w:hAnsi="Arial" w:cs="Arial"/>
          <w:sz w:val="24"/>
          <w:szCs w:val="24"/>
        </w:rPr>
        <w:t xml:space="preserve">individuales </w:t>
      </w:r>
      <w:r w:rsidR="00746AE9">
        <w:rPr>
          <w:rFonts w:ascii="Arial" w:hAnsi="Arial" w:cs="Arial"/>
          <w:sz w:val="24"/>
          <w:szCs w:val="24"/>
        </w:rPr>
        <w:t>de abordaje</w:t>
      </w:r>
    </w:p>
    <w:p w:rsidR="007D01B3" w:rsidRPr="00251FE4" w:rsidRDefault="007D01B3">
      <w:pPr>
        <w:rPr>
          <w:rFonts w:ascii="Arial" w:hAnsi="Arial" w:cs="Arial"/>
          <w:sz w:val="24"/>
          <w:szCs w:val="24"/>
        </w:rPr>
      </w:pPr>
      <w:r w:rsidRPr="00251FE4">
        <w:rPr>
          <w:rFonts w:ascii="Arial" w:hAnsi="Arial" w:cs="Arial"/>
          <w:sz w:val="24"/>
          <w:szCs w:val="24"/>
        </w:rPr>
        <w:t>La</w:t>
      </w:r>
      <w:r w:rsidRPr="00251FE4">
        <w:rPr>
          <w:rFonts w:ascii="Arial" w:hAnsi="Arial" w:cs="Arial"/>
          <w:b/>
          <w:i/>
          <w:sz w:val="24"/>
          <w:szCs w:val="24"/>
        </w:rPr>
        <w:t xml:space="preserve"> modalidad</w:t>
      </w:r>
      <w:r w:rsidRPr="00251FE4">
        <w:rPr>
          <w:rFonts w:ascii="Arial" w:hAnsi="Arial" w:cs="Arial"/>
          <w:sz w:val="24"/>
          <w:szCs w:val="24"/>
        </w:rPr>
        <w:t xml:space="preserve"> de trabajo grupal será respetando las consideraciones del alumnado</w:t>
      </w:r>
      <w:r w:rsidR="007A7244" w:rsidRPr="00251FE4">
        <w:rPr>
          <w:rFonts w:ascii="Arial" w:hAnsi="Arial" w:cs="Arial"/>
          <w:sz w:val="24"/>
          <w:szCs w:val="24"/>
        </w:rPr>
        <w:t xml:space="preserve"> en cuanto a su conformación</w:t>
      </w:r>
      <w:r w:rsidRPr="00251FE4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:rsidR="00251FE4" w:rsidRDefault="007A7244">
      <w:pPr>
        <w:rPr>
          <w:rFonts w:ascii="Arial" w:hAnsi="Arial" w:cs="Arial"/>
          <w:sz w:val="24"/>
          <w:szCs w:val="24"/>
        </w:rPr>
      </w:pPr>
      <w:r w:rsidRPr="00251FE4">
        <w:rPr>
          <w:rFonts w:ascii="Arial" w:hAnsi="Arial" w:cs="Arial"/>
          <w:sz w:val="24"/>
          <w:szCs w:val="24"/>
        </w:rPr>
        <w:t>Cada alumno/a trabajará de manera individual  y luego, de manera  grupal disertará</w:t>
      </w:r>
      <w:r w:rsidR="00251FE4">
        <w:rPr>
          <w:rFonts w:ascii="Arial" w:hAnsi="Arial" w:cs="Arial"/>
          <w:sz w:val="24"/>
          <w:szCs w:val="24"/>
        </w:rPr>
        <w:t>n</w:t>
      </w:r>
      <w:r w:rsidR="00697064">
        <w:rPr>
          <w:rFonts w:ascii="Arial" w:hAnsi="Arial" w:cs="Arial"/>
          <w:sz w:val="24"/>
          <w:szCs w:val="24"/>
        </w:rPr>
        <w:t xml:space="preserve"> en una presentación oral </w:t>
      </w:r>
      <w:r w:rsidRPr="00251FE4">
        <w:rPr>
          <w:rFonts w:ascii="Arial" w:hAnsi="Arial" w:cs="Arial"/>
          <w:sz w:val="24"/>
          <w:szCs w:val="24"/>
        </w:rPr>
        <w:t xml:space="preserve"> sobre el tema elegido en </w:t>
      </w:r>
      <w:r w:rsidRPr="00251FE4">
        <w:rPr>
          <w:rFonts w:ascii="Arial" w:hAnsi="Arial" w:cs="Arial"/>
          <w:b/>
          <w:sz w:val="24"/>
          <w:szCs w:val="24"/>
        </w:rPr>
        <w:t>una charla informativa, expositiva</w:t>
      </w:r>
      <w:r w:rsidRPr="00251FE4">
        <w:rPr>
          <w:rFonts w:ascii="Arial" w:hAnsi="Arial" w:cs="Arial"/>
          <w:sz w:val="24"/>
          <w:szCs w:val="24"/>
        </w:rPr>
        <w:t xml:space="preserve">  en el auditorio del IES para lo cual presentará</w:t>
      </w:r>
      <w:r w:rsidR="00251FE4">
        <w:rPr>
          <w:rFonts w:ascii="Arial" w:hAnsi="Arial" w:cs="Arial"/>
          <w:sz w:val="24"/>
          <w:szCs w:val="24"/>
        </w:rPr>
        <w:t>n</w:t>
      </w:r>
      <w:r w:rsidRPr="00251FE4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251FE4">
        <w:rPr>
          <w:rFonts w:ascii="Arial" w:hAnsi="Arial" w:cs="Arial"/>
          <w:sz w:val="24"/>
          <w:szCs w:val="24"/>
        </w:rPr>
        <w:t>power</w:t>
      </w:r>
      <w:proofErr w:type="spellEnd"/>
      <w:r w:rsidRPr="00251F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1FE4">
        <w:rPr>
          <w:rFonts w:ascii="Arial" w:hAnsi="Arial" w:cs="Arial"/>
          <w:sz w:val="24"/>
          <w:szCs w:val="24"/>
        </w:rPr>
        <w:t>point</w:t>
      </w:r>
      <w:proofErr w:type="spellEnd"/>
      <w:r w:rsidRPr="00251FE4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251FE4">
        <w:rPr>
          <w:rFonts w:ascii="Arial" w:hAnsi="Arial" w:cs="Arial"/>
          <w:sz w:val="24"/>
          <w:szCs w:val="24"/>
        </w:rPr>
        <w:t>prezzi</w:t>
      </w:r>
      <w:proofErr w:type="spellEnd"/>
      <w:r w:rsidRPr="00251FE4">
        <w:rPr>
          <w:rFonts w:ascii="Arial" w:hAnsi="Arial" w:cs="Arial"/>
          <w:sz w:val="24"/>
          <w:szCs w:val="24"/>
        </w:rPr>
        <w:t xml:space="preserve">  con la temática asignada.</w:t>
      </w:r>
    </w:p>
    <w:p w:rsidR="00251FE4" w:rsidRDefault="00251FE4">
      <w:pPr>
        <w:rPr>
          <w:rFonts w:ascii="Arial" w:hAnsi="Arial" w:cs="Arial"/>
          <w:sz w:val="24"/>
          <w:szCs w:val="24"/>
        </w:rPr>
      </w:pPr>
      <w:r w:rsidRPr="00251FE4">
        <w:rPr>
          <w:rFonts w:ascii="Arial" w:hAnsi="Arial" w:cs="Arial"/>
          <w:b/>
          <w:sz w:val="24"/>
          <w:szCs w:val="24"/>
        </w:rPr>
        <w:t>Observaciones: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51FE4" w:rsidRDefault="00251FE4" w:rsidP="00251FE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1FE4">
        <w:rPr>
          <w:rFonts w:ascii="Arial" w:hAnsi="Arial" w:cs="Arial"/>
          <w:sz w:val="24"/>
          <w:szCs w:val="24"/>
        </w:rPr>
        <w:t xml:space="preserve">respetar el cronograma de entregas a los efectos de no perjudicar el trabajo del grupo </w:t>
      </w:r>
    </w:p>
    <w:p w:rsidR="00A25EDE" w:rsidRPr="00746AE9" w:rsidRDefault="00251FE4" w:rsidP="00746AE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canalizar las inquietudes y dudas en los encuentros de los días jueves</w:t>
      </w:r>
      <w:r w:rsidR="008C7D7D">
        <w:rPr>
          <w:rFonts w:ascii="Arial" w:hAnsi="Arial" w:cs="Arial"/>
          <w:sz w:val="24"/>
          <w:szCs w:val="24"/>
        </w:rPr>
        <w:t xml:space="preserve"> o vía correo electrónico a la cátedra </w:t>
      </w:r>
    </w:p>
    <w:p w:rsidR="00E7405C" w:rsidRDefault="00373F48">
      <w:pPr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Primera entrega escrita</w:t>
      </w:r>
      <w:proofErr w:type="gramStart"/>
      <w:r>
        <w:rPr>
          <w:rFonts w:ascii="Arial" w:hAnsi="Arial" w:cs="Arial"/>
          <w:b/>
          <w:sz w:val="24"/>
          <w:szCs w:val="24"/>
          <w:highlight w:val="yellow"/>
        </w:rPr>
        <w:t xml:space="preserve">:  </w:t>
      </w:r>
      <w:r w:rsidR="00AC1EA8">
        <w:rPr>
          <w:rFonts w:ascii="Arial" w:hAnsi="Arial" w:cs="Arial"/>
          <w:b/>
          <w:sz w:val="24"/>
          <w:szCs w:val="24"/>
          <w:highlight w:val="yellow"/>
        </w:rPr>
        <w:t>22</w:t>
      </w:r>
      <w:proofErr w:type="gramEnd"/>
      <w:r w:rsidR="00AC1EA8">
        <w:rPr>
          <w:rFonts w:ascii="Arial" w:hAnsi="Arial" w:cs="Arial"/>
          <w:b/>
          <w:sz w:val="24"/>
          <w:szCs w:val="24"/>
          <w:highlight w:val="yellow"/>
        </w:rPr>
        <w:t xml:space="preserve"> de agosto</w:t>
      </w:r>
    </w:p>
    <w:p w:rsidR="00182DD8" w:rsidRPr="008C7D7D" w:rsidRDefault="00E7405C">
      <w:pPr>
        <w:rPr>
          <w:rFonts w:ascii="Arial" w:hAnsi="Arial" w:cs="Arial"/>
          <w:b/>
          <w:sz w:val="24"/>
          <w:szCs w:val="24"/>
          <w:u w:val="single"/>
        </w:rPr>
      </w:pPr>
      <w:r w:rsidRPr="008C7D7D">
        <w:rPr>
          <w:rFonts w:ascii="Arial" w:hAnsi="Arial" w:cs="Arial"/>
          <w:b/>
          <w:sz w:val="24"/>
          <w:szCs w:val="24"/>
          <w:u w:val="single"/>
        </w:rPr>
        <w:t xml:space="preserve">INTRODUCCIÒN DEL DISCURSO </w:t>
      </w:r>
    </w:p>
    <w:p w:rsidR="006F2D5B" w:rsidRDefault="006F2D5B" w:rsidP="006F2D5B">
      <w:pPr>
        <w:jc w:val="both"/>
        <w:rPr>
          <w:sz w:val="28"/>
          <w:szCs w:val="28"/>
        </w:rPr>
      </w:pPr>
      <w:r w:rsidRPr="006F2D5B">
        <w:rPr>
          <w:b/>
          <w:sz w:val="28"/>
          <w:szCs w:val="28"/>
        </w:rPr>
        <w:t>Introducción:</w:t>
      </w:r>
      <w:r w:rsidRPr="006F2D5B">
        <w:rPr>
          <w:sz w:val="28"/>
          <w:szCs w:val="28"/>
        </w:rPr>
        <w:t xml:space="preserve"> sirve para enmarcar el problema que se debate, (presentando una serie de ideas generales, enumerando los temas a que se van a tratar, o su orden); para captar la atención del destinatario, (señalando la importancia </w:t>
      </w:r>
      <w:r w:rsidRPr="006F2D5B">
        <w:rPr>
          <w:sz w:val="28"/>
          <w:szCs w:val="28"/>
        </w:rPr>
        <w:lastRenderedPageBreak/>
        <w:t xml:space="preserve">o novedad del asunto, presentando hechos sorprendentes y curiosos, narrando un caso particular…) o para predisponerlo a favor de </w:t>
      </w:r>
      <w:r>
        <w:rPr>
          <w:sz w:val="28"/>
          <w:szCs w:val="28"/>
        </w:rPr>
        <w:t xml:space="preserve"> la </w:t>
      </w:r>
      <w:r w:rsidRPr="006F2D5B">
        <w:rPr>
          <w:sz w:val="28"/>
          <w:szCs w:val="28"/>
        </w:rPr>
        <w:t>exposición</w:t>
      </w:r>
    </w:p>
    <w:p w:rsidR="00B33CA8" w:rsidRPr="00B33CA8" w:rsidRDefault="00B33CA8" w:rsidP="00B33CA8">
      <w:pPr>
        <w:jc w:val="both"/>
        <w:rPr>
          <w:sz w:val="28"/>
          <w:szCs w:val="28"/>
        </w:rPr>
      </w:pPr>
      <w:r w:rsidRPr="00B33CA8">
        <w:rPr>
          <w:sz w:val="28"/>
          <w:szCs w:val="28"/>
        </w:rPr>
        <w:t>Algunas formas para iniciar el discurso de forma</w:t>
      </w:r>
      <w:r>
        <w:rPr>
          <w:sz w:val="28"/>
          <w:szCs w:val="28"/>
        </w:rPr>
        <w:t xml:space="preserve"> impactante  o llamativa:</w:t>
      </w:r>
    </w:p>
    <w:p w:rsidR="00B33CA8" w:rsidRPr="00B33CA8" w:rsidRDefault="00B33CA8" w:rsidP="00B33CA8">
      <w:pPr>
        <w:jc w:val="both"/>
        <w:rPr>
          <w:sz w:val="28"/>
          <w:szCs w:val="28"/>
        </w:rPr>
      </w:pPr>
      <w:r w:rsidRPr="00B33CA8">
        <w:rPr>
          <w:sz w:val="28"/>
          <w:szCs w:val="28"/>
        </w:rPr>
        <w:t>Contar una historia o anécdota cautivadora.</w:t>
      </w:r>
    </w:p>
    <w:p w:rsidR="00B33CA8" w:rsidRPr="00B33CA8" w:rsidRDefault="00B33CA8" w:rsidP="00B33CA8">
      <w:pPr>
        <w:jc w:val="both"/>
        <w:rPr>
          <w:sz w:val="28"/>
          <w:szCs w:val="28"/>
        </w:rPr>
      </w:pPr>
      <w:r w:rsidRPr="00B33CA8">
        <w:rPr>
          <w:sz w:val="28"/>
          <w:szCs w:val="28"/>
        </w:rPr>
        <w:t>Realizar una pregunta retórica.</w:t>
      </w:r>
    </w:p>
    <w:p w:rsidR="00B33CA8" w:rsidRPr="00B33CA8" w:rsidRDefault="00B33CA8" w:rsidP="00B33CA8">
      <w:pPr>
        <w:jc w:val="both"/>
        <w:rPr>
          <w:sz w:val="28"/>
          <w:szCs w:val="28"/>
        </w:rPr>
      </w:pPr>
      <w:r w:rsidRPr="00B33CA8">
        <w:rPr>
          <w:sz w:val="28"/>
          <w:szCs w:val="28"/>
        </w:rPr>
        <w:t>Indicar un dato llamativo.</w:t>
      </w:r>
    </w:p>
    <w:p w:rsidR="00B33CA8" w:rsidRPr="00B33CA8" w:rsidRDefault="00B33CA8" w:rsidP="00B33CA8">
      <w:pPr>
        <w:jc w:val="both"/>
        <w:rPr>
          <w:sz w:val="28"/>
          <w:szCs w:val="28"/>
        </w:rPr>
      </w:pPr>
      <w:r w:rsidRPr="00B33CA8">
        <w:rPr>
          <w:sz w:val="28"/>
          <w:szCs w:val="28"/>
        </w:rPr>
        <w:t>Usar una cita poderosa y convincente.</w:t>
      </w:r>
    </w:p>
    <w:p w:rsidR="00B33CA8" w:rsidRPr="00B33CA8" w:rsidRDefault="00B33CA8" w:rsidP="00B33C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Mostrar una foto cautivadora </w:t>
      </w:r>
    </w:p>
    <w:p w:rsidR="00B33CA8" w:rsidRDefault="00B33CA8" w:rsidP="00B33C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Reproducir un vídeo corto</w:t>
      </w:r>
    </w:p>
    <w:p w:rsidR="009819AF" w:rsidRDefault="009819AF" w:rsidP="00B33CA8">
      <w:pPr>
        <w:jc w:val="both"/>
        <w:rPr>
          <w:b/>
          <w:sz w:val="28"/>
          <w:szCs w:val="28"/>
        </w:rPr>
      </w:pPr>
    </w:p>
    <w:p w:rsidR="00346E2E" w:rsidRDefault="00346E2E" w:rsidP="00B33C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EJEMPLO:</w:t>
      </w:r>
    </w:p>
    <w:p w:rsidR="00697064" w:rsidRDefault="00C56A96" w:rsidP="00B33C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Hay un dato alarmante y </w:t>
      </w:r>
      <w:r w:rsidR="00697064">
        <w:rPr>
          <w:sz w:val="28"/>
          <w:szCs w:val="28"/>
        </w:rPr>
        <w:t xml:space="preserve">que muchos desconocen y </w:t>
      </w:r>
      <w:r>
        <w:rPr>
          <w:sz w:val="28"/>
          <w:szCs w:val="28"/>
        </w:rPr>
        <w:t xml:space="preserve">es </w:t>
      </w:r>
      <w:r w:rsidR="00346E2E" w:rsidRPr="00FC6B94">
        <w:rPr>
          <w:sz w:val="28"/>
          <w:szCs w:val="28"/>
        </w:rPr>
        <w:t xml:space="preserve">que en nuestro país </w:t>
      </w:r>
      <w:r w:rsidR="00346E2E" w:rsidRPr="00FC6B94">
        <w:rPr>
          <w:b/>
          <w:sz w:val="28"/>
          <w:szCs w:val="28"/>
        </w:rPr>
        <w:t>fallecen más personas</w:t>
      </w:r>
      <w:r w:rsidR="00346E2E" w:rsidRPr="00FC6B94">
        <w:rPr>
          <w:sz w:val="28"/>
          <w:szCs w:val="28"/>
        </w:rPr>
        <w:t xml:space="preserve"> en s</w:t>
      </w:r>
      <w:r>
        <w:rPr>
          <w:sz w:val="28"/>
          <w:szCs w:val="28"/>
        </w:rPr>
        <w:t>iniestros viales que por cáncer</w:t>
      </w:r>
      <w:r w:rsidR="00697064">
        <w:rPr>
          <w:sz w:val="28"/>
          <w:szCs w:val="28"/>
        </w:rPr>
        <w:t>.</w:t>
      </w:r>
    </w:p>
    <w:p w:rsidR="00346E2E" w:rsidRPr="00FC6B94" w:rsidRDefault="00697064" w:rsidP="00B33CA8">
      <w:pPr>
        <w:jc w:val="both"/>
        <w:rPr>
          <w:sz w:val="28"/>
          <w:szCs w:val="28"/>
        </w:rPr>
      </w:pPr>
      <w:r>
        <w:rPr>
          <w:sz w:val="28"/>
          <w:szCs w:val="28"/>
        </w:rPr>
        <w:t>Parece increíble pero las estadísticas lo confirman</w:t>
      </w:r>
      <w:r w:rsidR="00FF53F1">
        <w:rPr>
          <w:sz w:val="28"/>
          <w:szCs w:val="28"/>
        </w:rPr>
        <w:t>, son 22 las personas que mueren en rutas, son vidas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destruídas</w:t>
      </w:r>
      <w:proofErr w:type="spellEnd"/>
      <w:r>
        <w:rPr>
          <w:sz w:val="28"/>
          <w:szCs w:val="28"/>
        </w:rPr>
        <w:t xml:space="preserve">, muchos son jóvenes y </w:t>
      </w:r>
      <w:r w:rsidR="00FF53F1">
        <w:rPr>
          <w:sz w:val="28"/>
          <w:szCs w:val="28"/>
        </w:rPr>
        <w:t xml:space="preserve"> muchos con alcohol en sangre</w:t>
      </w:r>
    </w:p>
    <w:p w:rsidR="00346E2E" w:rsidRPr="00FC6B94" w:rsidRDefault="00346E2E" w:rsidP="00B33CA8">
      <w:pPr>
        <w:jc w:val="both"/>
        <w:rPr>
          <w:sz w:val="28"/>
          <w:szCs w:val="28"/>
        </w:rPr>
      </w:pPr>
      <w:r w:rsidRPr="00FC6B94">
        <w:rPr>
          <w:sz w:val="28"/>
          <w:szCs w:val="28"/>
        </w:rPr>
        <w:t>Según</w:t>
      </w:r>
      <w:r w:rsidR="00FC6B94" w:rsidRPr="00FC6B94">
        <w:rPr>
          <w:sz w:val="28"/>
          <w:szCs w:val="28"/>
        </w:rPr>
        <w:t xml:space="preserve"> </w:t>
      </w:r>
      <w:r w:rsidR="00FC6B94" w:rsidRPr="00FC6B94">
        <w:rPr>
          <w:b/>
          <w:sz w:val="28"/>
          <w:szCs w:val="28"/>
        </w:rPr>
        <w:t xml:space="preserve">datos de </w:t>
      </w:r>
      <w:r w:rsidRPr="00FC6B94">
        <w:rPr>
          <w:b/>
          <w:sz w:val="28"/>
          <w:szCs w:val="28"/>
        </w:rPr>
        <w:t xml:space="preserve"> la Agencia Nacional de Seguridad Vial</w:t>
      </w:r>
      <w:r w:rsidRPr="00FC6B94">
        <w:rPr>
          <w:sz w:val="28"/>
          <w:szCs w:val="28"/>
        </w:rPr>
        <w:t xml:space="preserve"> durante el año pasado, </w:t>
      </w:r>
      <w:r w:rsidRPr="00FC6B94">
        <w:rPr>
          <w:b/>
          <w:sz w:val="28"/>
          <w:szCs w:val="28"/>
        </w:rPr>
        <w:t>más de 3.800 personas fallecieron</w:t>
      </w:r>
      <w:r w:rsidRPr="00FC6B94">
        <w:rPr>
          <w:sz w:val="28"/>
          <w:szCs w:val="28"/>
        </w:rPr>
        <w:t xml:space="preserve"> como consecuencia de accidentes en rutas argentinas </w:t>
      </w:r>
      <w:r w:rsidR="00FC6B94" w:rsidRPr="00FC6B94">
        <w:rPr>
          <w:sz w:val="28"/>
          <w:szCs w:val="28"/>
        </w:rPr>
        <w:t xml:space="preserve">y </w:t>
      </w:r>
      <w:r w:rsidR="00FC6B94" w:rsidRPr="00FC6B94">
        <w:rPr>
          <w:b/>
          <w:sz w:val="28"/>
          <w:szCs w:val="28"/>
        </w:rPr>
        <w:t>Santa Fe es la tercera provincia</w:t>
      </w:r>
      <w:r w:rsidR="00FC6B94" w:rsidRPr="00FC6B94">
        <w:rPr>
          <w:sz w:val="28"/>
          <w:szCs w:val="28"/>
        </w:rPr>
        <w:t xml:space="preserve"> con más muertes en siniestros.</w:t>
      </w:r>
    </w:p>
    <w:p w:rsidR="00FC6B94" w:rsidRPr="00FC6B94" w:rsidRDefault="00FC6B94" w:rsidP="00B33CA8">
      <w:pPr>
        <w:jc w:val="both"/>
        <w:rPr>
          <w:sz w:val="28"/>
          <w:szCs w:val="28"/>
        </w:rPr>
      </w:pPr>
      <w:r w:rsidRPr="00FC6B94">
        <w:rPr>
          <w:sz w:val="28"/>
          <w:szCs w:val="28"/>
        </w:rPr>
        <w:t>Cuál es la explicación ante esta realidad</w:t>
      </w:r>
      <w:proofErr w:type="gramStart"/>
      <w:r w:rsidRPr="00FC6B94">
        <w:rPr>
          <w:sz w:val="28"/>
          <w:szCs w:val="28"/>
        </w:rPr>
        <w:t>?</w:t>
      </w:r>
      <w:proofErr w:type="gramEnd"/>
      <w:r w:rsidRPr="00FC6B94">
        <w:rPr>
          <w:sz w:val="28"/>
          <w:szCs w:val="28"/>
        </w:rPr>
        <w:t xml:space="preserve"> Para comprender </w:t>
      </w:r>
      <w:r w:rsidRPr="00FC6B94">
        <w:rPr>
          <w:b/>
          <w:sz w:val="28"/>
          <w:szCs w:val="28"/>
        </w:rPr>
        <w:t>por qué</w:t>
      </w:r>
      <w:r w:rsidRPr="00FC6B94">
        <w:rPr>
          <w:sz w:val="28"/>
          <w:szCs w:val="28"/>
        </w:rPr>
        <w:t xml:space="preserve"> ocurren los accidentes, </w:t>
      </w:r>
      <w:r w:rsidRPr="00FC6B94">
        <w:rPr>
          <w:b/>
          <w:sz w:val="28"/>
          <w:szCs w:val="28"/>
        </w:rPr>
        <w:t xml:space="preserve">cuáles </w:t>
      </w:r>
      <w:r w:rsidRPr="00FC6B94">
        <w:rPr>
          <w:sz w:val="28"/>
          <w:szCs w:val="28"/>
        </w:rPr>
        <w:t xml:space="preserve">son los factores y </w:t>
      </w:r>
      <w:r w:rsidRPr="00FC6B94">
        <w:rPr>
          <w:b/>
          <w:sz w:val="28"/>
          <w:szCs w:val="28"/>
        </w:rPr>
        <w:t>qué es lo que falla</w:t>
      </w:r>
      <w:r w:rsidRPr="00FC6B94">
        <w:rPr>
          <w:sz w:val="28"/>
          <w:szCs w:val="28"/>
        </w:rPr>
        <w:t xml:space="preserve"> en materia de seguridad en  la</w:t>
      </w:r>
      <w:r w:rsidRPr="00FF53F1">
        <w:rPr>
          <w:b/>
          <w:sz w:val="28"/>
          <w:szCs w:val="28"/>
        </w:rPr>
        <w:t xml:space="preserve"> charla</w:t>
      </w:r>
      <w:r w:rsidRPr="00FC6B94">
        <w:rPr>
          <w:sz w:val="28"/>
          <w:szCs w:val="28"/>
        </w:rPr>
        <w:t xml:space="preserve"> </w:t>
      </w:r>
      <w:proofErr w:type="gramStart"/>
      <w:r w:rsidR="00FF53F1">
        <w:rPr>
          <w:sz w:val="28"/>
          <w:szCs w:val="28"/>
        </w:rPr>
        <w:t>( o</w:t>
      </w:r>
      <w:proofErr w:type="gramEnd"/>
      <w:r w:rsidR="00FF53F1">
        <w:rPr>
          <w:sz w:val="28"/>
          <w:szCs w:val="28"/>
        </w:rPr>
        <w:t xml:space="preserve"> en el debate) </w:t>
      </w:r>
      <w:r w:rsidRPr="00FC6B94">
        <w:rPr>
          <w:sz w:val="28"/>
          <w:szCs w:val="28"/>
        </w:rPr>
        <w:t xml:space="preserve">de hoy trataremos </w:t>
      </w:r>
      <w:r w:rsidRPr="00FC6B94">
        <w:rPr>
          <w:b/>
          <w:sz w:val="28"/>
          <w:szCs w:val="28"/>
        </w:rPr>
        <w:t>la siniestralidad</w:t>
      </w:r>
      <w:r>
        <w:rPr>
          <w:b/>
          <w:sz w:val="28"/>
          <w:szCs w:val="28"/>
        </w:rPr>
        <w:t xml:space="preserve"> vial</w:t>
      </w:r>
      <w:r w:rsidRPr="00FC6B94">
        <w:rPr>
          <w:sz w:val="28"/>
          <w:szCs w:val="28"/>
        </w:rPr>
        <w:t>, sus causas y consecuencias.</w:t>
      </w:r>
    </w:p>
    <w:p w:rsidR="00FC6B94" w:rsidRDefault="00FC6B94" w:rsidP="00B33CA8">
      <w:pPr>
        <w:jc w:val="both"/>
        <w:rPr>
          <w:b/>
          <w:sz w:val="28"/>
          <w:szCs w:val="28"/>
        </w:rPr>
      </w:pPr>
    </w:p>
    <w:p w:rsidR="00346E2E" w:rsidRPr="00B33CA8" w:rsidRDefault="00346E2E" w:rsidP="00B33CA8">
      <w:pPr>
        <w:jc w:val="both"/>
        <w:rPr>
          <w:b/>
          <w:sz w:val="28"/>
          <w:szCs w:val="28"/>
        </w:rPr>
      </w:pPr>
    </w:p>
    <w:p w:rsidR="006F2D5B" w:rsidRPr="00B05459" w:rsidRDefault="006F2D5B">
      <w:pPr>
        <w:rPr>
          <w:rFonts w:ascii="Arial" w:hAnsi="Arial" w:cs="Arial"/>
          <w:b/>
          <w:sz w:val="24"/>
          <w:szCs w:val="24"/>
        </w:rPr>
      </w:pPr>
    </w:p>
    <w:p w:rsidR="007A7244" w:rsidRDefault="007A7244"/>
    <w:p w:rsidR="006F0B0A" w:rsidRPr="006F0B0A" w:rsidRDefault="006F0B0A"/>
    <w:sectPr w:rsidR="006F0B0A" w:rsidRPr="006F0B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5DCA"/>
    <w:multiLevelType w:val="hybridMultilevel"/>
    <w:tmpl w:val="C22CB516"/>
    <w:lvl w:ilvl="0" w:tplc="CC4E845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93180"/>
    <w:multiLevelType w:val="hybridMultilevel"/>
    <w:tmpl w:val="85AE0386"/>
    <w:lvl w:ilvl="0" w:tplc="8C18153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62746"/>
    <w:multiLevelType w:val="hybridMultilevel"/>
    <w:tmpl w:val="00F4D020"/>
    <w:lvl w:ilvl="0" w:tplc="B9904AE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0A"/>
    <w:rsid w:val="00120E91"/>
    <w:rsid w:val="00182DD8"/>
    <w:rsid w:val="002360CB"/>
    <w:rsid w:val="00251FE4"/>
    <w:rsid w:val="00346E2E"/>
    <w:rsid w:val="00360E79"/>
    <w:rsid w:val="00373F48"/>
    <w:rsid w:val="006263D5"/>
    <w:rsid w:val="00645181"/>
    <w:rsid w:val="00697064"/>
    <w:rsid w:val="006F0B0A"/>
    <w:rsid w:val="006F2D5B"/>
    <w:rsid w:val="00746AE9"/>
    <w:rsid w:val="007A7244"/>
    <w:rsid w:val="007D01B3"/>
    <w:rsid w:val="008C7D7D"/>
    <w:rsid w:val="009750B1"/>
    <w:rsid w:val="009819AF"/>
    <w:rsid w:val="00A25EDE"/>
    <w:rsid w:val="00A37B5A"/>
    <w:rsid w:val="00AC1EA8"/>
    <w:rsid w:val="00B05459"/>
    <w:rsid w:val="00B33CA8"/>
    <w:rsid w:val="00B97B45"/>
    <w:rsid w:val="00BA0CE3"/>
    <w:rsid w:val="00C11F25"/>
    <w:rsid w:val="00C56A96"/>
    <w:rsid w:val="00CD5BFC"/>
    <w:rsid w:val="00D77AAF"/>
    <w:rsid w:val="00E7405C"/>
    <w:rsid w:val="00FA7AFC"/>
    <w:rsid w:val="00FC6B94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82D58-625D-4C67-9446-7C0E1AE1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1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2024-07-29T18:06:00Z</dcterms:created>
  <dcterms:modified xsi:type="dcterms:W3CDTF">2024-08-07T20:39:00Z</dcterms:modified>
</cp:coreProperties>
</file>