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00" w:rsidRDefault="00264A00" w:rsidP="00297DBE">
      <w:pPr>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264A00" w:rsidRDefault="00264A00" w:rsidP="00297DBE">
      <w:pPr>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tbl>
      <w:tblPr>
        <w:tblStyle w:val="Tablaconcuadrcula"/>
        <w:tblpPr w:leftFromText="141" w:rightFromText="141" w:vertAnchor="page" w:horzAnchor="margin" w:tblpXSpec="right" w:tblpY="3511"/>
        <w:tblW w:w="0" w:type="auto"/>
        <w:tblInd w:w="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020"/>
      </w:tblGrid>
      <w:tr w:rsidR="00546089" w:rsidTr="00546089">
        <w:tc>
          <w:tcPr>
            <w:tcW w:w="5020" w:type="dxa"/>
            <w:tcBorders>
              <w:top w:val="single" w:sz="24" w:space="0" w:color="auto"/>
              <w:left w:val="nil"/>
              <w:bottom w:val="nil"/>
              <w:right w:val="nil"/>
            </w:tcBorders>
          </w:tcPr>
          <w:p w:rsidR="00546089" w:rsidRDefault="00546089" w:rsidP="00546089">
            <w:pPr>
              <w:spacing w:line="276" w:lineRule="auto"/>
              <w:jc w:val="both"/>
              <w:rPr>
                <w:rFonts w:ascii="Segoe UI Black" w:eastAsia="Times New Roman" w:hAnsi="Segoe UI Black" w:cs="Arial"/>
                <w:sz w:val="28"/>
                <w:szCs w:val="28"/>
                <w:lang w:val="es-ES" w:eastAsia="es-ES"/>
              </w:rPr>
            </w:pPr>
          </w:p>
          <w:p w:rsidR="00546089" w:rsidRDefault="00546089" w:rsidP="00546089">
            <w:pPr>
              <w:spacing w:line="276" w:lineRule="auto"/>
              <w:jc w:val="both"/>
              <w:rPr>
                <w:rFonts w:ascii="Segoe UI Black" w:hAnsi="Segoe UI Black" w:cs="Arial"/>
                <w:sz w:val="28"/>
                <w:szCs w:val="28"/>
              </w:rPr>
            </w:pPr>
            <w:r>
              <w:rPr>
                <w:rFonts w:ascii="Segoe UI Black" w:hAnsi="Segoe UI Black" w:cs="Arial"/>
                <w:sz w:val="28"/>
                <w:szCs w:val="28"/>
              </w:rPr>
              <w:t>PROMOCIÓN &amp;</w:t>
            </w:r>
          </w:p>
          <w:p w:rsidR="00546089" w:rsidRDefault="00546089" w:rsidP="00546089">
            <w:pPr>
              <w:spacing w:line="276" w:lineRule="auto"/>
              <w:jc w:val="both"/>
              <w:rPr>
                <w:rFonts w:ascii="Segoe UI Black" w:hAnsi="Segoe UI Black" w:cs="Arial"/>
                <w:sz w:val="28"/>
                <w:szCs w:val="28"/>
              </w:rPr>
            </w:pPr>
            <w:r>
              <w:rPr>
                <w:rFonts w:ascii="Segoe UI Black" w:hAnsi="Segoe UI Black" w:cs="Arial"/>
                <w:sz w:val="28"/>
                <w:szCs w:val="28"/>
              </w:rPr>
              <w:t>PROPAGANDA</w:t>
            </w:r>
          </w:p>
          <w:p w:rsidR="00546089" w:rsidRDefault="00546089" w:rsidP="00546089">
            <w:pPr>
              <w:spacing w:line="276" w:lineRule="auto"/>
              <w:jc w:val="both"/>
              <w:rPr>
                <w:rFonts w:ascii="Segoe UI Black" w:hAnsi="Segoe UI Black" w:cs="Arial"/>
                <w:sz w:val="24"/>
                <w:szCs w:val="24"/>
              </w:rPr>
            </w:pPr>
          </w:p>
          <w:p w:rsidR="00546089" w:rsidRDefault="00546089" w:rsidP="00546089">
            <w:pPr>
              <w:spacing w:line="276" w:lineRule="auto"/>
              <w:jc w:val="both"/>
              <w:rPr>
                <w:rFonts w:ascii="Segoe UI Emoji" w:hAnsi="Segoe UI Emoji" w:cs="Arial"/>
                <w:sz w:val="20"/>
                <w:szCs w:val="20"/>
              </w:rPr>
            </w:pPr>
            <w:r>
              <w:rPr>
                <w:rFonts w:ascii="Segoe UI Emoji" w:hAnsi="Segoe UI Emoji" w:cs="Arial"/>
                <w:sz w:val="20"/>
                <w:szCs w:val="20"/>
              </w:rPr>
              <w:t>Lic. Jorgelina Leschenne</w:t>
            </w:r>
          </w:p>
          <w:p w:rsidR="00546089" w:rsidRDefault="00546089" w:rsidP="00546089">
            <w:pPr>
              <w:spacing w:line="276" w:lineRule="auto"/>
              <w:jc w:val="both"/>
              <w:rPr>
                <w:rFonts w:ascii="Arial Black" w:hAnsi="Arial Black" w:cs="Arial"/>
                <w:b/>
                <w:sz w:val="24"/>
                <w:szCs w:val="24"/>
              </w:rPr>
            </w:pPr>
          </w:p>
          <w:p w:rsidR="00546089" w:rsidRDefault="00546089" w:rsidP="00546089">
            <w:pPr>
              <w:spacing w:line="276" w:lineRule="auto"/>
              <w:jc w:val="both"/>
              <w:rPr>
                <w:rFonts w:ascii="Arial" w:eastAsia="Times New Roman" w:hAnsi="Arial" w:cs="Arial"/>
                <w:sz w:val="20"/>
                <w:szCs w:val="20"/>
                <w:lang w:val="es-ES" w:eastAsia="es-ES"/>
              </w:rPr>
            </w:pPr>
          </w:p>
        </w:tc>
      </w:tr>
      <w:tr w:rsidR="00546089" w:rsidTr="00546089">
        <w:trPr>
          <w:trHeight w:val="1557"/>
        </w:trPr>
        <w:tc>
          <w:tcPr>
            <w:tcW w:w="5020" w:type="dxa"/>
            <w:tcBorders>
              <w:top w:val="nil"/>
              <w:left w:val="nil"/>
              <w:bottom w:val="nil"/>
              <w:right w:val="nil"/>
            </w:tcBorders>
          </w:tcPr>
          <w:p w:rsidR="00546089" w:rsidRDefault="00546089" w:rsidP="00546089">
            <w:pPr>
              <w:spacing w:line="276" w:lineRule="auto"/>
              <w:rPr>
                <w:rFonts w:ascii="Segoe UI Black" w:eastAsia="Kozuka Gothic Pro R" w:hAnsi="Segoe UI Black" w:cs="Arial"/>
                <w:b/>
                <w:sz w:val="32"/>
                <w:szCs w:val="32"/>
                <w:lang w:eastAsia="es-ES"/>
              </w:rPr>
            </w:pPr>
          </w:p>
          <w:p w:rsidR="00546089" w:rsidRDefault="00546089" w:rsidP="00546089">
            <w:pPr>
              <w:spacing w:line="276" w:lineRule="auto"/>
              <w:rPr>
                <w:rFonts w:ascii="Segoe UI Black" w:eastAsia="Kozuka Gothic Pro R" w:hAnsi="Segoe UI Black" w:cs="Arial"/>
                <w:b/>
                <w:sz w:val="40"/>
                <w:szCs w:val="40"/>
              </w:rPr>
            </w:pPr>
            <w:r>
              <w:rPr>
                <w:rFonts w:ascii="Segoe UI Black" w:eastAsia="Kozuka Gothic Pro R" w:hAnsi="Segoe UI Black" w:cs="Arial"/>
                <w:b/>
                <w:sz w:val="40"/>
                <w:szCs w:val="40"/>
              </w:rPr>
              <w:t>UNIDAD III</w:t>
            </w:r>
          </w:p>
          <w:p w:rsidR="00546089" w:rsidRDefault="00546089" w:rsidP="00546089">
            <w:pPr>
              <w:spacing w:line="276" w:lineRule="auto"/>
              <w:jc w:val="both"/>
              <w:rPr>
                <w:rFonts w:ascii="Arial" w:eastAsia="Times New Roman" w:hAnsi="Arial" w:cs="Arial"/>
                <w:sz w:val="20"/>
                <w:szCs w:val="20"/>
                <w:lang w:val="es-ES" w:eastAsia="es-ES"/>
              </w:rPr>
            </w:pPr>
          </w:p>
        </w:tc>
      </w:tr>
      <w:tr w:rsidR="00546089" w:rsidTr="00546089">
        <w:trPr>
          <w:trHeight w:val="1926"/>
        </w:trPr>
        <w:tc>
          <w:tcPr>
            <w:tcW w:w="5020" w:type="dxa"/>
            <w:tcBorders>
              <w:top w:val="nil"/>
              <w:left w:val="nil"/>
              <w:bottom w:val="single" w:sz="24" w:space="0" w:color="auto"/>
              <w:right w:val="nil"/>
            </w:tcBorders>
          </w:tcPr>
          <w:p w:rsidR="00546089" w:rsidRDefault="00546089" w:rsidP="00546089">
            <w:pPr>
              <w:spacing w:line="276" w:lineRule="auto"/>
              <w:jc w:val="both"/>
              <w:rPr>
                <w:rFonts w:ascii="Arial" w:eastAsia="Times New Roman" w:hAnsi="Arial" w:cs="Arial"/>
                <w:sz w:val="20"/>
                <w:szCs w:val="20"/>
              </w:rPr>
            </w:pPr>
          </w:p>
          <w:p w:rsidR="00546089" w:rsidRDefault="00546089" w:rsidP="00546089">
            <w:pPr>
              <w:pStyle w:val="Textoindependiente"/>
              <w:spacing w:line="276" w:lineRule="auto"/>
              <w:contextualSpacing/>
              <w:rPr>
                <w:rFonts w:eastAsia="Kozuka Gothic Pro R"/>
                <w:sz w:val="20"/>
                <w:szCs w:val="20"/>
              </w:rPr>
            </w:pPr>
            <w:r>
              <w:rPr>
                <w:rFonts w:eastAsia="Kozuka Gothic Pro R"/>
                <w:sz w:val="20"/>
                <w:szCs w:val="20"/>
              </w:rPr>
              <w:t xml:space="preserve">La Propaganda. Concepto Origen y Evolución. </w:t>
            </w:r>
            <w:smartTag w:uri="urn:schemas-microsoft-com:office:smarttags" w:element="PersonName">
              <w:smartTagPr>
                <w:attr w:name="ProductID" w:val="La Propaganda Pol￭tica."/>
              </w:smartTagPr>
              <w:r>
                <w:rPr>
                  <w:rFonts w:eastAsia="Kozuka Gothic Pro R"/>
                  <w:sz w:val="20"/>
                  <w:szCs w:val="20"/>
                </w:rPr>
                <w:t>La Propaganda Política.</w:t>
              </w:r>
            </w:smartTag>
            <w:r>
              <w:rPr>
                <w:rFonts w:eastAsia="Kozuka Gothic Pro R"/>
                <w:sz w:val="20"/>
                <w:szCs w:val="20"/>
              </w:rPr>
              <w:t xml:space="preserve"> Influencia y Acción en </w:t>
            </w:r>
            <w:smartTag w:uri="urn:schemas-microsoft-com:office:smarttags" w:element="PersonName">
              <w:smartTagPr>
                <w:attr w:name="ProductID" w:val="la Opini￳n P￺blica."/>
              </w:smartTagPr>
              <w:r>
                <w:rPr>
                  <w:rFonts w:eastAsia="Kozuka Gothic Pro R"/>
                  <w:sz w:val="20"/>
                  <w:szCs w:val="20"/>
                </w:rPr>
                <w:t>la Opinión Pública.</w:t>
              </w:r>
            </w:smartTag>
            <w:r>
              <w:rPr>
                <w:rFonts w:eastAsia="Kozuka Gothic Pro R"/>
                <w:sz w:val="20"/>
                <w:szCs w:val="20"/>
              </w:rPr>
              <w:t xml:space="preserve"> El Mensaje Comunicacional en </w:t>
            </w:r>
            <w:smartTag w:uri="urn:schemas-microsoft-com:office:smarttags" w:element="PersonName">
              <w:smartTagPr>
                <w:attr w:name="ProductID" w:val="la Propaganda. T￩cnicas"/>
              </w:smartTagPr>
              <w:r>
                <w:rPr>
                  <w:rFonts w:eastAsia="Kozuka Gothic Pro R"/>
                  <w:sz w:val="20"/>
                  <w:szCs w:val="20"/>
                </w:rPr>
                <w:t>la Propaganda. Técnicas</w:t>
              </w:r>
            </w:smartTag>
            <w:r>
              <w:rPr>
                <w:rFonts w:eastAsia="Kozuka Gothic Pro R"/>
                <w:sz w:val="20"/>
                <w:szCs w:val="20"/>
              </w:rPr>
              <w:t xml:space="preserve"> empleadas. </w:t>
            </w:r>
            <w:smartTag w:uri="urn:schemas-microsoft-com:office:smarttags" w:element="PersonName">
              <w:smartTagPr>
                <w:attr w:name="ProductID" w:val="La Libertad"/>
              </w:smartTagPr>
              <w:r>
                <w:rPr>
                  <w:rFonts w:eastAsia="Kozuka Gothic Pro R"/>
                  <w:sz w:val="20"/>
                  <w:szCs w:val="20"/>
                </w:rPr>
                <w:t>La Libertad</w:t>
              </w:r>
            </w:smartTag>
            <w:r>
              <w:rPr>
                <w:rFonts w:eastAsia="Kozuka Gothic Pro R"/>
                <w:sz w:val="20"/>
                <w:szCs w:val="20"/>
              </w:rPr>
              <w:t xml:space="preserve"> de Expresión y la Opinión Pública. Manipulación de la información.</w:t>
            </w:r>
          </w:p>
          <w:p w:rsidR="00546089" w:rsidRDefault="00546089" w:rsidP="00546089">
            <w:pPr>
              <w:spacing w:line="276" w:lineRule="auto"/>
              <w:jc w:val="both"/>
              <w:rPr>
                <w:rFonts w:ascii="Arial" w:eastAsia="Times New Roman" w:hAnsi="Arial" w:cs="Arial"/>
                <w:sz w:val="20"/>
                <w:szCs w:val="20"/>
              </w:rPr>
            </w:pPr>
          </w:p>
          <w:p w:rsidR="00546089" w:rsidRDefault="00546089" w:rsidP="00546089">
            <w:pPr>
              <w:spacing w:line="276" w:lineRule="auto"/>
              <w:jc w:val="both"/>
              <w:rPr>
                <w:rFonts w:ascii="Arial" w:eastAsia="Times New Roman" w:hAnsi="Arial" w:cs="Arial"/>
                <w:sz w:val="20"/>
                <w:szCs w:val="20"/>
                <w:lang w:val="es-ES" w:eastAsia="es-ES"/>
              </w:rPr>
            </w:pPr>
          </w:p>
        </w:tc>
      </w:tr>
    </w:tbl>
    <w:p w:rsidR="00264A00" w:rsidRDefault="00264A00" w:rsidP="00297DBE">
      <w:pPr>
        <w:ind w:firstLine="708"/>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264A00" w:rsidRDefault="00264A00" w:rsidP="00297DBE">
      <w:pPr>
        <w:ind w:firstLine="708"/>
        <w:jc w:val="both"/>
        <w:rPr>
          <w:rFonts w:ascii="Arial" w:eastAsia="Kozuka Gothic Pro R" w:hAnsi="Arial" w:cs="Arial"/>
          <w:b/>
          <w:sz w:val="20"/>
          <w:szCs w:val="20"/>
        </w:rPr>
      </w:pPr>
    </w:p>
    <w:p w:rsidR="00A843F5" w:rsidRDefault="00A843F5" w:rsidP="00297DBE">
      <w:pPr>
        <w:jc w:val="both"/>
        <w:rPr>
          <w:rFonts w:ascii="Arial" w:eastAsia="Times New Roman" w:hAnsi="Arial" w:cs="Arial"/>
          <w:sz w:val="20"/>
          <w:szCs w:val="20"/>
          <w:lang w:val="es-ES"/>
        </w:rPr>
      </w:pPr>
    </w:p>
    <w:p w:rsidR="00A843F5" w:rsidRDefault="00A843F5" w:rsidP="00297DBE">
      <w:pPr>
        <w:jc w:val="both"/>
        <w:rPr>
          <w:rFonts w:ascii="Arial" w:hAnsi="Arial" w:cs="Arial"/>
          <w:sz w:val="20"/>
          <w:szCs w:val="20"/>
        </w:rPr>
      </w:pPr>
    </w:p>
    <w:p w:rsidR="00A843F5" w:rsidRDefault="00A843F5" w:rsidP="00297DBE">
      <w:pPr>
        <w:jc w:val="both"/>
        <w:rPr>
          <w:rFonts w:ascii="Arial" w:hAnsi="Arial" w:cs="Arial"/>
          <w:sz w:val="20"/>
          <w:szCs w:val="20"/>
        </w:rPr>
      </w:pPr>
    </w:p>
    <w:p w:rsidR="00A843F5" w:rsidRDefault="00A843F5" w:rsidP="00297DBE">
      <w:pPr>
        <w:jc w:val="both"/>
        <w:rPr>
          <w:rFonts w:ascii="Arial" w:hAnsi="Arial" w:cs="Arial"/>
          <w:sz w:val="20"/>
          <w:szCs w:val="20"/>
        </w:rPr>
      </w:pPr>
    </w:p>
    <w:p w:rsidR="00A843F5" w:rsidRDefault="00A843F5" w:rsidP="00297DBE">
      <w:pPr>
        <w:jc w:val="both"/>
        <w:rPr>
          <w:rFonts w:ascii="Arial" w:hAnsi="Arial" w:cs="Arial"/>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A843F5" w:rsidRDefault="00A843F5" w:rsidP="00297DBE">
      <w:pPr>
        <w:jc w:val="both"/>
        <w:rPr>
          <w:rFonts w:ascii="Arial" w:hAnsi="Arial" w:cs="Arial"/>
          <w:b/>
          <w:sz w:val="20"/>
          <w:szCs w:val="20"/>
        </w:rPr>
      </w:pPr>
    </w:p>
    <w:p w:rsidR="00F1317B" w:rsidRDefault="00F1317B" w:rsidP="00297DBE">
      <w:pPr>
        <w:jc w:val="both"/>
        <w:rPr>
          <w:rFonts w:ascii="Arial" w:hAnsi="Arial" w:cs="Arial"/>
          <w:b/>
          <w:sz w:val="20"/>
          <w:szCs w:val="20"/>
        </w:rPr>
      </w:pPr>
    </w:p>
    <w:p w:rsidR="00F1317B" w:rsidRDefault="00F1317B" w:rsidP="00297DBE">
      <w:pPr>
        <w:jc w:val="both"/>
        <w:rPr>
          <w:rFonts w:ascii="Arial" w:hAnsi="Arial" w:cs="Arial"/>
          <w:b/>
          <w:sz w:val="20"/>
          <w:szCs w:val="20"/>
        </w:rPr>
      </w:pPr>
    </w:p>
    <w:p w:rsidR="00F1317B" w:rsidRDefault="00F1317B" w:rsidP="00297DBE">
      <w:pPr>
        <w:jc w:val="both"/>
        <w:rPr>
          <w:rFonts w:ascii="Arial" w:hAnsi="Arial" w:cs="Arial"/>
          <w:b/>
          <w:sz w:val="20"/>
          <w:szCs w:val="20"/>
        </w:rPr>
      </w:pPr>
    </w:p>
    <w:p w:rsidR="00257D90" w:rsidRDefault="00257D90" w:rsidP="00297DBE">
      <w:pPr>
        <w:jc w:val="both"/>
        <w:rPr>
          <w:rFonts w:ascii="Arial" w:hAnsi="Arial" w:cs="Arial"/>
          <w:b/>
          <w:sz w:val="20"/>
          <w:szCs w:val="20"/>
        </w:rPr>
      </w:pPr>
    </w:p>
    <w:p w:rsidR="00257D90" w:rsidRDefault="00257D90" w:rsidP="00297DBE">
      <w:pPr>
        <w:jc w:val="both"/>
        <w:rPr>
          <w:rFonts w:ascii="Arial" w:hAnsi="Arial" w:cs="Arial"/>
          <w:b/>
          <w:sz w:val="20"/>
          <w:szCs w:val="20"/>
        </w:rPr>
      </w:pPr>
    </w:p>
    <w:p w:rsidR="00A843F5" w:rsidRDefault="00264A00" w:rsidP="00297DBE">
      <w:pPr>
        <w:jc w:val="both"/>
        <w:rPr>
          <w:rFonts w:ascii="Arial" w:hAnsi="Arial" w:cs="Arial"/>
          <w:b/>
          <w:sz w:val="20"/>
          <w:szCs w:val="20"/>
        </w:rPr>
      </w:pPr>
      <w:r>
        <w:rPr>
          <w:rFonts w:ascii="Arial" w:hAnsi="Arial" w:cs="Arial"/>
          <w:b/>
          <w:sz w:val="20"/>
          <w:szCs w:val="20"/>
        </w:rPr>
        <w:lastRenderedPageBreak/>
        <w:t>LA PROPAGANDA</w:t>
      </w:r>
    </w:p>
    <w:p w:rsidR="00264A00" w:rsidRDefault="00264A00" w:rsidP="00297DBE">
      <w:pPr>
        <w:jc w:val="both"/>
        <w:rPr>
          <w:rFonts w:ascii="Arial" w:hAnsi="Arial" w:cs="Arial"/>
          <w:b/>
          <w:sz w:val="20"/>
          <w:szCs w:val="20"/>
        </w:rPr>
      </w:pPr>
      <w:r>
        <w:rPr>
          <w:rFonts w:ascii="Arial" w:hAnsi="Arial" w:cs="Arial"/>
          <w:b/>
          <w:sz w:val="20"/>
          <w:szCs w:val="20"/>
        </w:rPr>
        <w:t>C</w:t>
      </w:r>
      <w:r w:rsidR="004A009E">
        <w:rPr>
          <w:rFonts w:ascii="Arial" w:hAnsi="Arial" w:cs="Arial"/>
          <w:b/>
          <w:sz w:val="20"/>
          <w:szCs w:val="20"/>
        </w:rPr>
        <w:t>oncepto, origen y evolución</w:t>
      </w:r>
      <w:r w:rsidR="00257D90">
        <w:rPr>
          <w:rFonts w:ascii="Arial" w:hAnsi="Arial" w:cs="Arial"/>
          <w:b/>
          <w:sz w:val="20"/>
          <w:szCs w:val="20"/>
        </w:rPr>
        <w:t>.</w:t>
      </w:r>
      <w:r w:rsidR="004A009E">
        <w:rPr>
          <w:rFonts w:ascii="Arial" w:hAnsi="Arial" w:cs="Arial"/>
          <w:b/>
          <w:sz w:val="20"/>
          <w:szCs w:val="20"/>
        </w:rPr>
        <w:t xml:space="preserve"> </w:t>
      </w:r>
    </w:p>
    <w:p w:rsidR="004A009E" w:rsidRDefault="004A009E" w:rsidP="00297DBE">
      <w:pPr>
        <w:jc w:val="both"/>
        <w:rPr>
          <w:rFonts w:ascii="Arial" w:hAnsi="Arial" w:cs="Arial"/>
          <w:sz w:val="20"/>
          <w:szCs w:val="20"/>
        </w:rPr>
      </w:pPr>
    </w:p>
    <w:p w:rsidR="00A843F5" w:rsidRDefault="00264A00" w:rsidP="00297DBE">
      <w:pPr>
        <w:jc w:val="both"/>
        <w:rPr>
          <w:rFonts w:ascii="Arial" w:hAnsi="Arial" w:cs="Arial"/>
          <w:sz w:val="20"/>
          <w:szCs w:val="20"/>
        </w:rPr>
      </w:pPr>
      <w:r w:rsidRPr="00264A00">
        <w:rPr>
          <w:rFonts w:ascii="Arial" w:hAnsi="Arial" w:cs="Arial"/>
          <w:sz w:val="20"/>
          <w:szCs w:val="20"/>
        </w:rPr>
        <w:t>Es definida como una forma intencional y sistemática de persuasión con fines ideológicos, políticos o comerciales, con el intento de influir en las emociones, actitudes, opiniones y acciones de los grupos de destinatarios específicos a través de la transmisión controlada de información parcial (que puede o no basarse en hechos) a través de los medios de comunicación masiva y directa."</w:t>
      </w:r>
    </w:p>
    <w:p w:rsidR="00264A00" w:rsidRDefault="00264A00" w:rsidP="00297DBE">
      <w:pPr>
        <w:jc w:val="both"/>
        <w:rPr>
          <w:rFonts w:ascii="Arial" w:hAnsi="Arial" w:cs="Arial"/>
          <w:sz w:val="20"/>
          <w:szCs w:val="20"/>
        </w:rPr>
      </w:pPr>
      <w:r w:rsidRPr="00264A00">
        <w:rPr>
          <w:rFonts w:ascii="Arial" w:hAnsi="Arial" w:cs="Arial"/>
          <w:sz w:val="20"/>
          <w:szCs w:val="20"/>
        </w:rPr>
        <w:t>Propaganda etimológicamente proviene de propagar, tomada del latín propagare que significa perpetuar, acrecentar, extender. Aunque a veces la palabra propaganda es usada como sinónimo de exageración, falsedad y abuso, la propaganda como tal significa expansión, diseminación, multiplicación rápida. Pero algunos autores dicen que proviene del latín moderno cuyo significado es "para ser divulgado".</w:t>
      </w:r>
    </w:p>
    <w:p w:rsidR="00821A87" w:rsidRPr="00264A00" w:rsidRDefault="00821A87" w:rsidP="00297DBE">
      <w:pPr>
        <w:jc w:val="both"/>
        <w:rPr>
          <w:rFonts w:ascii="Arial" w:hAnsi="Arial" w:cs="Arial"/>
          <w:sz w:val="20"/>
          <w:szCs w:val="20"/>
        </w:rPr>
      </w:pPr>
      <w:r w:rsidRPr="00821A87">
        <w:rPr>
          <w:rFonts w:ascii="Arial" w:hAnsi="Arial" w:cs="Arial"/>
          <w:sz w:val="20"/>
          <w:szCs w:val="20"/>
        </w:rPr>
        <w:t>La historia de la propaganda se remonta a tiempos de Roma, época de la que data la obra del escritor Tito Livio en la que busca la adhesión a esta ciudad. Esta herramienta vuelve a ser utilizada y a expandirse gracias al impulso de la Iglesia Católica con su departamento de administración pontificia dedicado a controlar las rutas misioneras del Nuevo Mundo.</w:t>
      </w:r>
    </w:p>
    <w:p w:rsidR="00264A00" w:rsidRPr="00264A00" w:rsidRDefault="00264A00" w:rsidP="00297DBE">
      <w:pPr>
        <w:jc w:val="both"/>
        <w:rPr>
          <w:rFonts w:ascii="Arial" w:hAnsi="Arial" w:cs="Arial"/>
          <w:sz w:val="20"/>
          <w:szCs w:val="20"/>
        </w:rPr>
      </w:pPr>
      <w:r w:rsidRPr="00264A00">
        <w:rPr>
          <w:rFonts w:ascii="Arial" w:hAnsi="Arial" w:cs="Arial"/>
          <w:sz w:val="20"/>
          <w:szCs w:val="20"/>
        </w:rPr>
        <w:t>Su uso continúa en el periodo de la Contrarreforma donde de nuevo la Iglesia emplea la expresión de propaganda fide con intención pastoral. Cuando el 22 de junio de 1622 el Papa Gregorio XV instituye la Congregación para la Evangelización de los Pueblos, también conocida como propaganda fide, con el fin de propagar el Catolicismo en los continentes en vías de colonización.</w:t>
      </w:r>
    </w:p>
    <w:p w:rsidR="00821A87" w:rsidRDefault="00264A00" w:rsidP="00297DBE">
      <w:pPr>
        <w:jc w:val="both"/>
        <w:rPr>
          <w:rFonts w:ascii="Arial" w:hAnsi="Arial" w:cs="Arial"/>
          <w:sz w:val="20"/>
          <w:szCs w:val="20"/>
        </w:rPr>
      </w:pPr>
      <w:r w:rsidRPr="00264A00">
        <w:rPr>
          <w:rFonts w:ascii="Arial" w:hAnsi="Arial" w:cs="Arial"/>
          <w:sz w:val="20"/>
          <w:szCs w:val="20"/>
        </w:rPr>
        <w:t>Esta connotación religiosa desaparece con el uso de la propaganda por parte de los regímenes totalitarios del Siglo XX (nazismo, fascismo, estalinismo).</w:t>
      </w:r>
      <w:r w:rsidR="00821A87" w:rsidRPr="00821A87">
        <w:t xml:space="preserve"> </w:t>
      </w:r>
      <w:r w:rsidR="00821A87" w:rsidRPr="00821A87">
        <w:rPr>
          <w:rFonts w:ascii="Arial" w:hAnsi="Arial" w:cs="Arial"/>
          <w:sz w:val="20"/>
          <w:szCs w:val="20"/>
        </w:rPr>
        <w:t>A partir de este momento, el término se asocia con el control de la opinión pública mediante Medios de comunicación masivos.</w:t>
      </w:r>
    </w:p>
    <w:p w:rsidR="00821A87" w:rsidRPr="00821A87" w:rsidRDefault="00821A87" w:rsidP="00297DBE">
      <w:pPr>
        <w:jc w:val="both"/>
        <w:rPr>
          <w:rFonts w:ascii="Arial" w:hAnsi="Arial" w:cs="Arial"/>
          <w:sz w:val="20"/>
          <w:szCs w:val="20"/>
        </w:rPr>
      </w:pPr>
      <w:r w:rsidRPr="00821A87">
        <w:rPr>
          <w:rFonts w:ascii="Arial" w:hAnsi="Arial" w:cs="Arial"/>
          <w:sz w:val="20"/>
          <w:szCs w:val="20"/>
        </w:rPr>
        <w:t>Sin embargo, no es hasta la Primera Guerra Mundial cuando se institucionaliza la propaganda moderna con métodos científicos. El periodista Walter Lippmann y el relacionista público Edward Bernays (sobrino de Sigmund Freud) fueron los responsables de orquestar la primera campaña anti-alemana en Estados Unidos para que el pueblo estadounidense diese su visto bueno a la entrada de este país en la contienda.</w:t>
      </w:r>
    </w:p>
    <w:p w:rsidR="00821A87" w:rsidRDefault="00821A87" w:rsidP="00297DBE">
      <w:pPr>
        <w:jc w:val="both"/>
        <w:rPr>
          <w:rFonts w:ascii="Arial" w:hAnsi="Arial" w:cs="Arial"/>
          <w:sz w:val="20"/>
          <w:szCs w:val="20"/>
        </w:rPr>
      </w:pPr>
      <w:r w:rsidRPr="00821A87">
        <w:rPr>
          <w:rFonts w:ascii="Arial" w:hAnsi="Arial" w:cs="Arial"/>
          <w:sz w:val="20"/>
          <w:szCs w:val="20"/>
        </w:rPr>
        <w:t>El éxito demostró el potencial de esta herramienta como medio de control de la opinión pública, una experiencia que volvieron a poner en práctica los siguientes gobiernos estadounidenses y de la que aprendieron otros países durante la Segunda Guerra Mundial. En esta ocasión, la propaganda se convierte en la principal arma de guerra en el terreno de batalla tanto para la Alemania nazi como para Gran Bretaña.</w:t>
      </w:r>
    </w:p>
    <w:p w:rsidR="00264A00" w:rsidRPr="00264A00" w:rsidRDefault="00264A00" w:rsidP="00297DBE">
      <w:pPr>
        <w:jc w:val="both"/>
        <w:rPr>
          <w:rFonts w:ascii="Arial" w:hAnsi="Arial" w:cs="Arial"/>
          <w:sz w:val="20"/>
          <w:szCs w:val="20"/>
        </w:rPr>
      </w:pPr>
      <w:r w:rsidRPr="00264A00">
        <w:rPr>
          <w:rFonts w:ascii="Arial" w:hAnsi="Arial" w:cs="Arial"/>
          <w:sz w:val="20"/>
          <w:szCs w:val="20"/>
        </w:rPr>
        <w:t>Posteriormente, la propaganda se vinculará con las estrategias de los Partidos políticos y los gobiernos no identificados con las fórmulas de Gobierno totalitarias.</w:t>
      </w:r>
    </w:p>
    <w:p w:rsidR="00264A00" w:rsidRDefault="00264A00" w:rsidP="00297DBE">
      <w:pPr>
        <w:jc w:val="both"/>
        <w:rPr>
          <w:rFonts w:ascii="Arial" w:hAnsi="Arial" w:cs="Arial"/>
          <w:sz w:val="20"/>
          <w:szCs w:val="20"/>
        </w:rPr>
      </w:pPr>
      <w:r w:rsidRPr="00264A00">
        <w:rPr>
          <w:rFonts w:ascii="Arial" w:hAnsi="Arial" w:cs="Arial"/>
          <w:sz w:val="20"/>
          <w:szCs w:val="20"/>
        </w:rPr>
        <w:t>En las sociedades capitalistas, el auge de la publicidad comercial y de la Propaganda política ha sido parejo desde principios del siglo XX hasta la actualidad. Como se sabe, son las grandes empresas y expertos publicitarios los que hoy en día organizan las Campañas electorales de los políticos en sus más mínimos detalles.</w:t>
      </w:r>
    </w:p>
    <w:p w:rsidR="00FC3193" w:rsidRDefault="00FC3193" w:rsidP="00297DBE">
      <w:pPr>
        <w:jc w:val="both"/>
        <w:rPr>
          <w:rFonts w:ascii="Arial" w:hAnsi="Arial" w:cs="Arial"/>
          <w:sz w:val="20"/>
          <w:szCs w:val="20"/>
        </w:rPr>
      </w:pPr>
    </w:p>
    <w:p w:rsidR="00257D90" w:rsidRDefault="00257D90" w:rsidP="00297DBE">
      <w:pPr>
        <w:jc w:val="both"/>
        <w:rPr>
          <w:rFonts w:ascii="Arial" w:hAnsi="Arial" w:cs="Arial"/>
          <w:b/>
          <w:sz w:val="20"/>
          <w:szCs w:val="20"/>
        </w:rPr>
      </w:pPr>
    </w:p>
    <w:p w:rsidR="00FC3193" w:rsidRDefault="00FC3193" w:rsidP="00297DBE">
      <w:pPr>
        <w:jc w:val="both"/>
        <w:rPr>
          <w:rFonts w:ascii="Arial" w:hAnsi="Arial" w:cs="Arial"/>
          <w:b/>
          <w:sz w:val="20"/>
          <w:szCs w:val="20"/>
        </w:rPr>
      </w:pPr>
      <w:r w:rsidRPr="00FC3193">
        <w:rPr>
          <w:rFonts w:ascii="Arial" w:hAnsi="Arial" w:cs="Arial"/>
          <w:b/>
          <w:sz w:val="20"/>
          <w:szCs w:val="20"/>
        </w:rPr>
        <w:lastRenderedPageBreak/>
        <w:t>Influencia y acción en la opinión pública</w:t>
      </w:r>
    </w:p>
    <w:p w:rsidR="00FC3193" w:rsidRDefault="00FC3193" w:rsidP="00297DBE">
      <w:pPr>
        <w:jc w:val="both"/>
        <w:rPr>
          <w:rFonts w:ascii="Arial" w:hAnsi="Arial" w:cs="Arial"/>
          <w:b/>
          <w:sz w:val="20"/>
          <w:szCs w:val="20"/>
        </w:rPr>
      </w:pPr>
    </w:p>
    <w:p w:rsidR="00FC3193" w:rsidRDefault="00FC3193" w:rsidP="00297DBE">
      <w:pPr>
        <w:jc w:val="both"/>
        <w:rPr>
          <w:rFonts w:ascii="Arial" w:hAnsi="Arial" w:cs="Arial"/>
          <w:sz w:val="20"/>
          <w:szCs w:val="20"/>
        </w:rPr>
      </w:pPr>
      <w:r w:rsidRPr="00FC3193">
        <w:rPr>
          <w:rFonts w:ascii="Arial" w:hAnsi="Arial" w:cs="Arial"/>
          <w:sz w:val="20"/>
          <w:szCs w:val="20"/>
        </w:rPr>
        <w:t xml:space="preserve">La propaganda puede ser difundida para o por personas, empresas, minorías étnicas, Organizaciones religiosas o Políticas y Gobiernos a cualquier nivel. Miles de grupos con intereses específicos difunden propaganda: Sociedades patrióticas, ligas Antialcohol, comités de prevención de accidentes y de seguridad vial, asociaciones que promocionan la conservación del medio ambiente o que defienden los derechos de los animales, sindicatos y cámaras de comercio. </w:t>
      </w:r>
    </w:p>
    <w:p w:rsidR="00C27468" w:rsidRDefault="00C27468" w:rsidP="00297DBE">
      <w:pPr>
        <w:jc w:val="both"/>
        <w:rPr>
          <w:rFonts w:ascii="Arial" w:hAnsi="Arial" w:cs="Arial"/>
          <w:sz w:val="20"/>
          <w:szCs w:val="20"/>
        </w:rPr>
      </w:pPr>
      <w:r w:rsidRPr="00C27468">
        <w:rPr>
          <w:rFonts w:ascii="Arial" w:hAnsi="Arial" w:cs="Arial"/>
          <w:sz w:val="20"/>
          <w:szCs w:val="20"/>
        </w:rPr>
        <w:t>La meta de la propaganda es aumentar el apoyo (o el rechazo) a una cierta posición, antes que presentarla simplemente en sus pros y sus contras. El objetivo de la propaganda no es hablar de la verdad, sino convencer a la gente: pretende inclinar la opinión general, no informarla. Debido a esto, la información transmitida es a menudo presentada con una alta carga emocional, apelando comúnmente a la afectividad, en especial a Sentimientos patrióticos, y apela a argumentos emocionales más que racionales.</w:t>
      </w:r>
    </w:p>
    <w:p w:rsidR="00FC3193" w:rsidRDefault="00FC3193" w:rsidP="00297DBE">
      <w:pPr>
        <w:jc w:val="both"/>
        <w:rPr>
          <w:rFonts w:ascii="Arial" w:hAnsi="Arial" w:cs="Arial"/>
          <w:sz w:val="20"/>
          <w:szCs w:val="20"/>
        </w:rPr>
      </w:pPr>
      <w:r w:rsidRPr="00FC3193">
        <w:rPr>
          <w:rFonts w:ascii="Arial" w:hAnsi="Arial" w:cs="Arial"/>
          <w:sz w:val="20"/>
          <w:szCs w:val="20"/>
        </w:rPr>
        <w:t>Sea cual sea su objetivo, intenta la persuasión a través de los sentimientos o de la razón. El uso eficaz de los medios de comunicación es una herramienta fundamental en este sentido. El nivel de éxito de una acción propagandística está en relación directa con la dificultad que tengan aquéllos a los que va dirigida de acceder a una información alternativa.</w:t>
      </w:r>
    </w:p>
    <w:p w:rsidR="000D2D6C" w:rsidRPr="000D2D6C" w:rsidRDefault="00C27468" w:rsidP="00297DBE">
      <w:pPr>
        <w:jc w:val="both"/>
        <w:rPr>
          <w:rFonts w:ascii="Arial" w:hAnsi="Arial" w:cs="Arial"/>
          <w:sz w:val="20"/>
          <w:szCs w:val="20"/>
        </w:rPr>
      </w:pPr>
      <w:r w:rsidRPr="00C27468">
        <w:rPr>
          <w:rFonts w:ascii="Arial" w:hAnsi="Arial" w:cs="Arial"/>
          <w:sz w:val="20"/>
          <w:szCs w:val="20"/>
        </w:rPr>
        <w:t>La propaganda, cuando es utilizada de forma no Ética, es en realidad un modo de desinformación y censura y usa la Metodología de la retórica para convencer a los destinatarios de la misma. En el sentido político del término se desarrolló fundamentalmente en el Siglo XX con la Sociología moderna y la consolidación de la sociedad de masas. El ministro de propaganda de Adolf Hitler, Joseph Goebbels, sociólogo, lo primero que hizo para llegar al poder fue apoderarse de los medios de comunicación de masas para adoctrinar al pueblo con propaganda política. La famosa frase de "Una mentira repetida mil veces se transforma en una verdad" refleja ese modo de proceder.</w:t>
      </w:r>
    </w:p>
    <w:p w:rsidR="00C27468" w:rsidRPr="00FC3193" w:rsidRDefault="00C27468" w:rsidP="00297DBE">
      <w:pPr>
        <w:jc w:val="both"/>
        <w:rPr>
          <w:rFonts w:ascii="Arial" w:hAnsi="Arial" w:cs="Arial"/>
          <w:sz w:val="20"/>
          <w:szCs w:val="20"/>
        </w:rPr>
      </w:pPr>
    </w:p>
    <w:p w:rsidR="004A009E" w:rsidRDefault="004A009E" w:rsidP="00297DBE">
      <w:pPr>
        <w:jc w:val="both"/>
        <w:rPr>
          <w:rFonts w:ascii="Arial" w:hAnsi="Arial" w:cs="Arial"/>
          <w:b/>
          <w:sz w:val="20"/>
          <w:szCs w:val="20"/>
        </w:rPr>
      </w:pPr>
      <w:r w:rsidRPr="004A009E">
        <w:rPr>
          <w:rFonts w:ascii="Arial" w:hAnsi="Arial" w:cs="Arial"/>
          <w:b/>
          <w:sz w:val="20"/>
          <w:szCs w:val="20"/>
        </w:rPr>
        <w:t>El mensaje comunicacional en la propaganda</w:t>
      </w:r>
    </w:p>
    <w:p w:rsidR="00B47F47" w:rsidRPr="004A009E" w:rsidRDefault="00B47F47" w:rsidP="00297DBE">
      <w:pPr>
        <w:jc w:val="both"/>
        <w:rPr>
          <w:rFonts w:ascii="Arial" w:hAnsi="Arial" w:cs="Arial"/>
          <w:b/>
          <w:sz w:val="20"/>
          <w:szCs w:val="20"/>
        </w:rPr>
      </w:pPr>
    </w:p>
    <w:p w:rsidR="000D2D6C" w:rsidRDefault="000D2D6C" w:rsidP="00297DBE">
      <w:pPr>
        <w:jc w:val="both"/>
        <w:rPr>
          <w:rFonts w:ascii="Arial" w:hAnsi="Arial" w:cs="Arial"/>
          <w:sz w:val="20"/>
          <w:szCs w:val="20"/>
        </w:rPr>
      </w:pPr>
      <w:r w:rsidRPr="00FC3193">
        <w:rPr>
          <w:rFonts w:ascii="Arial" w:hAnsi="Arial" w:cs="Arial"/>
          <w:sz w:val="20"/>
          <w:szCs w:val="20"/>
        </w:rPr>
        <w:t>Se articula a partir de un discurso persuasivo que busca la adhesión d</w:t>
      </w:r>
      <w:r>
        <w:rPr>
          <w:rFonts w:ascii="Arial" w:hAnsi="Arial" w:cs="Arial"/>
          <w:sz w:val="20"/>
          <w:szCs w:val="20"/>
        </w:rPr>
        <w:t>el otro a sus intereses. Es de c</w:t>
      </w:r>
      <w:r w:rsidRPr="00FC3193">
        <w:rPr>
          <w:rFonts w:ascii="Arial" w:hAnsi="Arial" w:cs="Arial"/>
          <w:sz w:val="20"/>
          <w:szCs w:val="20"/>
        </w:rPr>
        <w:t>arácter monológico y requiere el recurso del anuncio. Su planteamiento consiste en utilizar una información presentada y difundida masivamente con la intención de apoyar una determinada opinión ideológica o política.</w:t>
      </w:r>
    </w:p>
    <w:p w:rsidR="000D2D6C" w:rsidRDefault="000D2D6C" w:rsidP="00297DBE">
      <w:pPr>
        <w:jc w:val="both"/>
        <w:rPr>
          <w:rFonts w:ascii="Arial" w:hAnsi="Arial" w:cs="Arial"/>
          <w:sz w:val="20"/>
          <w:szCs w:val="20"/>
        </w:rPr>
      </w:pPr>
      <w:r w:rsidRPr="00FC3193">
        <w:rPr>
          <w:rFonts w:ascii="Arial" w:hAnsi="Arial" w:cs="Arial"/>
          <w:sz w:val="20"/>
          <w:szCs w:val="20"/>
        </w:rPr>
        <w:t>Aunque el mensaje contenga información verdadera, es posible que sea incompleta, no contrastada y partidista, de forma que no presente un cuadro equilibrado de la opinión en cuestión, que es contemplada siempre en forma</w:t>
      </w:r>
      <w:r>
        <w:rPr>
          <w:rFonts w:ascii="Arial" w:hAnsi="Arial" w:cs="Arial"/>
          <w:sz w:val="20"/>
          <w:szCs w:val="20"/>
        </w:rPr>
        <w:t>:</w:t>
      </w:r>
    </w:p>
    <w:p w:rsidR="000D2D6C" w:rsidRPr="00FC3193" w:rsidRDefault="000D2D6C" w:rsidP="00257D90">
      <w:pPr>
        <w:pStyle w:val="Prrafodelista"/>
        <w:numPr>
          <w:ilvl w:val="0"/>
          <w:numId w:val="21"/>
        </w:numPr>
        <w:spacing w:line="360" w:lineRule="auto"/>
        <w:ind w:left="709"/>
        <w:jc w:val="both"/>
        <w:rPr>
          <w:rFonts w:ascii="Arial" w:hAnsi="Arial" w:cs="Arial"/>
          <w:b/>
          <w:sz w:val="20"/>
          <w:szCs w:val="20"/>
        </w:rPr>
      </w:pPr>
      <w:r w:rsidRPr="00FC3193">
        <w:rPr>
          <w:rFonts w:ascii="Arial" w:hAnsi="Arial" w:cs="Arial"/>
          <w:b/>
          <w:sz w:val="20"/>
          <w:szCs w:val="20"/>
        </w:rPr>
        <w:t>Asimétrica,</w:t>
      </w:r>
    </w:p>
    <w:p w:rsidR="000D2D6C" w:rsidRPr="00FC3193" w:rsidRDefault="000D2D6C" w:rsidP="00257D90">
      <w:pPr>
        <w:pStyle w:val="Prrafodelista"/>
        <w:numPr>
          <w:ilvl w:val="0"/>
          <w:numId w:val="21"/>
        </w:numPr>
        <w:spacing w:line="360" w:lineRule="auto"/>
        <w:ind w:left="709"/>
        <w:jc w:val="both"/>
        <w:rPr>
          <w:rFonts w:ascii="Arial" w:hAnsi="Arial" w:cs="Arial"/>
          <w:b/>
          <w:sz w:val="20"/>
          <w:szCs w:val="20"/>
        </w:rPr>
      </w:pPr>
      <w:r w:rsidRPr="00FC3193">
        <w:rPr>
          <w:rFonts w:ascii="Arial" w:hAnsi="Arial" w:cs="Arial"/>
          <w:b/>
          <w:sz w:val="20"/>
          <w:szCs w:val="20"/>
        </w:rPr>
        <w:t>Subjetiva y</w:t>
      </w:r>
    </w:p>
    <w:p w:rsidR="000D2D6C" w:rsidRPr="000D2D6C" w:rsidRDefault="000D2D6C" w:rsidP="00257D90">
      <w:pPr>
        <w:pStyle w:val="Prrafodelista"/>
        <w:numPr>
          <w:ilvl w:val="0"/>
          <w:numId w:val="21"/>
        </w:numPr>
        <w:spacing w:line="360" w:lineRule="auto"/>
        <w:ind w:left="709"/>
        <w:jc w:val="both"/>
        <w:rPr>
          <w:rFonts w:ascii="Arial" w:hAnsi="Arial" w:cs="Arial"/>
          <w:b/>
          <w:sz w:val="20"/>
          <w:szCs w:val="20"/>
        </w:rPr>
      </w:pPr>
      <w:r w:rsidRPr="00FC3193">
        <w:rPr>
          <w:rFonts w:ascii="Arial" w:hAnsi="Arial" w:cs="Arial"/>
          <w:b/>
          <w:sz w:val="20"/>
          <w:szCs w:val="20"/>
        </w:rPr>
        <w:t>Emocional</w:t>
      </w:r>
    </w:p>
    <w:p w:rsidR="00B47F47" w:rsidRDefault="00C27468" w:rsidP="00297DBE">
      <w:pPr>
        <w:jc w:val="both"/>
        <w:rPr>
          <w:rFonts w:ascii="Arial" w:hAnsi="Arial" w:cs="Arial"/>
          <w:sz w:val="20"/>
          <w:szCs w:val="20"/>
        </w:rPr>
      </w:pPr>
      <w:r w:rsidRPr="00C27468">
        <w:rPr>
          <w:rFonts w:ascii="Arial" w:hAnsi="Arial" w:cs="Arial"/>
          <w:sz w:val="20"/>
          <w:szCs w:val="20"/>
        </w:rPr>
        <w:t xml:space="preserve">La propaganda se inserta en el campo de la comunicación, un terreno que engloba diversas áreas de conocimiento que, por su naturaleza, pueden dar lugar a confusión. Por lo que respecta a la frontera entre Publicidad comercial y política, la principal diferencia es el tipo de </w:t>
      </w:r>
      <w:r w:rsidRPr="00C27468">
        <w:rPr>
          <w:rFonts w:ascii="Arial" w:hAnsi="Arial" w:cs="Arial"/>
          <w:sz w:val="20"/>
          <w:szCs w:val="20"/>
        </w:rPr>
        <w:lastRenderedPageBreak/>
        <w:t xml:space="preserve">conducta que se propone modificar. En el caso del Mercado, se pretende que el consumidor lleve a cabo un acto de consumo, mientras que en el ámbito político, se trata de que se adhiera a una ideología o creencia. </w:t>
      </w:r>
    </w:p>
    <w:p w:rsidR="00C27468" w:rsidRPr="00C27468" w:rsidRDefault="00C27468" w:rsidP="00297DBE">
      <w:pPr>
        <w:jc w:val="both"/>
        <w:rPr>
          <w:rFonts w:ascii="Arial" w:hAnsi="Arial" w:cs="Arial"/>
          <w:sz w:val="20"/>
          <w:szCs w:val="20"/>
        </w:rPr>
      </w:pPr>
      <w:r w:rsidRPr="00C27468">
        <w:rPr>
          <w:rFonts w:ascii="Arial" w:hAnsi="Arial" w:cs="Arial"/>
          <w:sz w:val="20"/>
          <w:szCs w:val="20"/>
        </w:rPr>
        <w:t>Asimismo, los teóricos consideran que la Publicidad política requiere una mayor complejidad, ya que tiene como objetivo alterar los principios organizativos de la sociedad cuyo arraigo los hace muy resistentes al cambio. Otra de las discrepancias es que la Publicidad comercial se dirige al individuo, mientras que el público objetivo de la propaganda es el grupo social para identificar al ciudadano con los valores del conjunto. En cuanto al discurso periodístico, la propaganda tiende a esquematizar y simplificar los conceptos en lugar del carácter más argumentativo del periodismo.</w:t>
      </w:r>
    </w:p>
    <w:p w:rsidR="00A843F5" w:rsidRPr="00264A00" w:rsidRDefault="00C27468" w:rsidP="00297DBE">
      <w:pPr>
        <w:jc w:val="both"/>
        <w:rPr>
          <w:rFonts w:ascii="Arial" w:hAnsi="Arial" w:cs="Arial"/>
          <w:sz w:val="20"/>
          <w:szCs w:val="20"/>
        </w:rPr>
      </w:pPr>
      <w:r w:rsidRPr="00C27468">
        <w:rPr>
          <w:rFonts w:ascii="Arial" w:hAnsi="Arial" w:cs="Arial"/>
          <w:sz w:val="20"/>
          <w:szCs w:val="20"/>
        </w:rPr>
        <w:t>En el caso del discurso pedagógico, éste presenta el problema desde diversos puntos de vista que permiten al receptor formarse un criterio propio. En cambio, la propaganda se repliega en un solo punto de vista que tiende hacia el dogmatismo.</w:t>
      </w:r>
    </w:p>
    <w:p w:rsidR="00297DBE" w:rsidRPr="00B47F47" w:rsidRDefault="00B47F47" w:rsidP="00297DBE">
      <w:pPr>
        <w:jc w:val="both"/>
        <w:rPr>
          <w:rFonts w:ascii="Arial" w:hAnsi="Arial" w:cs="Arial"/>
          <w:b/>
          <w:sz w:val="20"/>
          <w:szCs w:val="20"/>
        </w:rPr>
      </w:pPr>
      <w:r>
        <w:rPr>
          <w:rFonts w:ascii="Arial" w:hAnsi="Arial" w:cs="Arial"/>
          <w:sz w:val="20"/>
          <w:szCs w:val="20"/>
        </w:rPr>
        <w:t xml:space="preserve">Podemos enumerar entonces como </w:t>
      </w:r>
      <w:r w:rsidRPr="00B47F47">
        <w:rPr>
          <w:rFonts w:ascii="Arial" w:hAnsi="Arial" w:cs="Arial"/>
          <w:sz w:val="20"/>
          <w:szCs w:val="20"/>
        </w:rPr>
        <w:t>características particulares del discurso propagandístico</w:t>
      </w:r>
      <w:r>
        <w:rPr>
          <w:rFonts w:ascii="Arial" w:hAnsi="Arial" w:cs="Arial"/>
          <w:sz w:val="20"/>
          <w:szCs w:val="20"/>
        </w:rPr>
        <w:t xml:space="preserve"> a las siguientes</w:t>
      </w:r>
      <w:r w:rsidR="004A009E" w:rsidRPr="00B47F47">
        <w:rPr>
          <w:rFonts w:ascii="Arial" w:hAnsi="Arial" w:cs="Arial"/>
          <w:b/>
          <w:sz w:val="20"/>
          <w:szCs w:val="20"/>
        </w:rPr>
        <w:t>:</w:t>
      </w:r>
    </w:p>
    <w:p w:rsidR="004A009E" w:rsidRPr="00B47F47" w:rsidRDefault="004A009E" w:rsidP="00257D90">
      <w:pPr>
        <w:pStyle w:val="Prrafodelista"/>
        <w:numPr>
          <w:ilvl w:val="0"/>
          <w:numId w:val="23"/>
        </w:numPr>
        <w:spacing w:line="360" w:lineRule="auto"/>
        <w:jc w:val="both"/>
        <w:rPr>
          <w:rFonts w:ascii="Arial" w:hAnsi="Arial" w:cs="Arial"/>
          <w:b/>
          <w:sz w:val="20"/>
          <w:szCs w:val="20"/>
        </w:rPr>
      </w:pPr>
      <w:r w:rsidRPr="00B47F47">
        <w:rPr>
          <w:rFonts w:ascii="Arial" w:hAnsi="Arial" w:cs="Arial"/>
          <w:b/>
          <w:sz w:val="20"/>
          <w:szCs w:val="20"/>
        </w:rPr>
        <w:t>Los mensajes son repetitivos para que haya una mayor captación del público.</w:t>
      </w:r>
    </w:p>
    <w:p w:rsidR="004A009E" w:rsidRPr="00B47F47" w:rsidRDefault="004A009E" w:rsidP="00257D90">
      <w:pPr>
        <w:pStyle w:val="Prrafodelista"/>
        <w:numPr>
          <w:ilvl w:val="0"/>
          <w:numId w:val="23"/>
        </w:numPr>
        <w:spacing w:line="360" w:lineRule="auto"/>
        <w:jc w:val="both"/>
        <w:rPr>
          <w:rFonts w:ascii="Arial" w:hAnsi="Arial" w:cs="Arial"/>
          <w:b/>
          <w:sz w:val="20"/>
          <w:szCs w:val="20"/>
        </w:rPr>
      </w:pPr>
      <w:r w:rsidRPr="00B47F47">
        <w:rPr>
          <w:rFonts w:ascii="Arial" w:hAnsi="Arial" w:cs="Arial"/>
          <w:b/>
          <w:sz w:val="20"/>
          <w:szCs w:val="20"/>
        </w:rPr>
        <w:t>Utilizan diversos canales de transmisión.</w:t>
      </w:r>
    </w:p>
    <w:p w:rsidR="004A009E" w:rsidRPr="00B47F47" w:rsidRDefault="004A009E" w:rsidP="00257D90">
      <w:pPr>
        <w:pStyle w:val="Prrafodelista"/>
        <w:numPr>
          <w:ilvl w:val="0"/>
          <w:numId w:val="23"/>
        </w:numPr>
        <w:spacing w:line="360" w:lineRule="auto"/>
        <w:jc w:val="both"/>
        <w:rPr>
          <w:rFonts w:ascii="Arial" w:hAnsi="Arial" w:cs="Arial"/>
          <w:b/>
          <w:sz w:val="20"/>
          <w:szCs w:val="20"/>
        </w:rPr>
      </w:pPr>
      <w:r w:rsidRPr="00B47F47">
        <w:rPr>
          <w:rFonts w:ascii="Arial" w:hAnsi="Arial" w:cs="Arial"/>
          <w:b/>
          <w:sz w:val="20"/>
          <w:szCs w:val="20"/>
        </w:rPr>
        <w:t>La propaganda es de carácter masivo.</w:t>
      </w:r>
    </w:p>
    <w:p w:rsidR="004A009E" w:rsidRPr="00B47F47" w:rsidRDefault="004A009E" w:rsidP="00257D90">
      <w:pPr>
        <w:pStyle w:val="Prrafodelista"/>
        <w:numPr>
          <w:ilvl w:val="0"/>
          <w:numId w:val="23"/>
        </w:numPr>
        <w:spacing w:line="360" w:lineRule="auto"/>
        <w:jc w:val="both"/>
        <w:rPr>
          <w:rFonts w:ascii="Arial" w:hAnsi="Arial" w:cs="Arial"/>
          <w:b/>
          <w:sz w:val="20"/>
          <w:szCs w:val="20"/>
        </w:rPr>
      </w:pPr>
      <w:r w:rsidRPr="00B47F47">
        <w:rPr>
          <w:rFonts w:ascii="Arial" w:hAnsi="Arial" w:cs="Arial"/>
          <w:b/>
          <w:sz w:val="20"/>
          <w:szCs w:val="20"/>
        </w:rPr>
        <w:t>Siempre trata de persuadir en las personas receptoras del mensaje de la propaganda.</w:t>
      </w:r>
    </w:p>
    <w:p w:rsidR="004A009E" w:rsidRPr="00B47F47" w:rsidRDefault="004A009E" w:rsidP="00257D90">
      <w:pPr>
        <w:pStyle w:val="Prrafodelista"/>
        <w:numPr>
          <w:ilvl w:val="0"/>
          <w:numId w:val="23"/>
        </w:numPr>
        <w:spacing w:line="360" w:lineRule="auto"/>
        <w:jc w:val="both"/>
        <w:rPr>
          <w:rFonts w:ascii="Arial" w:hAnsi="Arial" w:cs="Arial"/>
          <w:b/>
          <w:sz w:val="20"/>
          <w:szCs w:val="20"/>
        </w:rPr>
      </w:pPr>
      <w:r w:rsidRPr="00B47F47">
        <w:rPr>
          <w:rFonts w:ascii="Arial" w:hAnsi="Arial" w:cs="Arial"/>
          <w:b/>
          <w:sz w:val="20"/>
          <w:szCs w:val="20"/>
        </w:rPr>
        <w:t>Busca el apoyo y de misma forma, el rechazo frente a determinadas ideas, partidos, etc.</w:t>
      </w:r>
    </w:p>
    <w:p w:rsidR="004A009E" w:rsidRPr="00B47F47" w:rsidRDefault="004A009E" w:rsidP="00257D90">
      <w:pPr>
        <w:pStyle w:val="Prrafodelista"/>
        <w:numPr>
          <w:ilvl w:val="0"/>
          <w:numId w:val="23"/>
        </w:numPr>
        <w:spacing w:line="360" w:lineRule="auto"/>
        <w:jc w:val="both"/>
        <w:rPr>
          <w:rFonts w:ascii="Arial" w:hAnsi="Arial" w:cs="Arial"/>
          <w:b/>
          <w:sz w:val="20"/>
          <w:szCs w:val="20"/>
        </w:rPr>
      </w:pPr>
      <w:r w:rsidRPr="00B47F47">
        <w:rPr>
          <w:rFonts w:ascii="Arial" w:hAnsi="Arial" w:cs="Arial"/>
          <w:b/>
          <w:sz w:val="20"/>
          <w:szCs w:val="20"/>
        </w:rPr>
        <w:t>A partir del discurso propagandístico cada persona es libre de formar sus propios criterios.</w:t>
      </w:r>
    </w:p>
    <w:p w:rsidR="004A009E" w:rsidRDefault="004A009E" w:rsidP="00297DBE">
      <w:pPr>
        <w:jc w:val="both"/>
        <w:rPr>
          <w:rFonts w:ascii="Arial" w:hAnsi="Arial" w:cs="Arial"/>
          <w:b/>
          <w:sz w:val="20"/>
          <w:szCs w:val="20"/>
        </w:rPr>
      </w:pPr>
    </w:p>
    <w:p w:rsidR="004A009E" w:rsidRDefault="004A009E" w:rsidP="00297DBE">
      <w:pPr>
        <w:jc w:val="both"/>
        <w:rPr>
          <w:rFonts w:ascii="Arial" w:hAnsi="Arial" w:cs="Arial"/>
          <w:b/>
          <w:sz w:val="20"/>
          <w:szCs w:val="20"/>
        </w:rPr>
      </w:pPr>
      <w:r>
        <w:rPr>
          <w:rFonts w:ascii="Arial" w:hAnsi="Arial" w:cs="Arial"/>
          <w:b/>
          <w:sz w:val="20"/>
          <w:szCs w:val="20"/>
        </w:rPr>
        <w:t>Técnicas empleadas</w:t>
      </w:r>
    </w:p>
    <w:p w:rsidR="00B47F47" w:rsidRPr="004A009E" w:rsidRDefault="00B47F47" w:rsidP="00297DBE">
      <w:pPr>
        <w:jc w:val="both"/>
        <w:rPr>
          <w:rFonts w:ascii="Arial" w:hAnsi="Arial" w:cs="Arial"/>
          <w:b/>
          <w:sz w:val="20"/>
          <w:szCs w:val="20"/>
        </w:rPr>
      </w:pPr>
    </w:p>
    <w:p w:rsidR="004A009E" w:rsidRPr="004A009E" w:rsidRDefault="004A009E" w:rsidP="00297DBE">
      <w:pPr>
        <w:pStyle w:val="Prrafodelista"/>
        <w:numPr>
          <w:ilvl w:val="0"/>
          <w:numId w:val="22"/>
        </w:numPr>
        <w:jc w:val="both"/>
        <w:rPr>
          <w:rFonts w:ascii="Arial" w:hAnsi="Arial" w:cs="Arial"/>
          <w:sz w:val="20"/>
          <w:szCs w:val="20"/>
        </w:rPr>
      </w:pPr>
      <w:r w:rsidRPr="004A009E">
        <w:rPr>
          <w:rFonts w:ascii="Arial" w:hAnsi="Arial" w:cs="Arial"/>
          <w:b/>
          <w:sz w:val="20"/>
          <w:szCs w:val="20"/>
        </w:rPr>
        <w:t xml:space="preserve">Florear el naipe: </w:t>
      </w:r>
      <w:r w:rsidRPr="004A009E">
        <w:rPr>
          <w:rFonts w:ascii="Arial" w:hAnsi="Arial" w:cs="Arial"/>
          <w:sz w:val="20"/>
          <w:szCs w:val="20"/>
        </w:rPr>
        <w:t>en ésta estrategia se hace uso de mentiras, trucos, verdades a medias, etc.</w:t>
      </w:r>
    </w:p>
    <w:p w:rsidR="004A009E" w:rsidRPr="004A009E" w:rsidRDefault="004A009E" w:rsidP="00297DBE">
      <w:pPr>
        <w:pStyle w:val="Prrafodelista"/>
        <w:jc w:val="both"/>
        <w:rPr>
          <w:rFonts w:ascii="Arial" w:hAnsi="Arial" w:cs="Arial"/>
          <w:b/>
          <w:sz w:val="20"/>
          <w:szCs w:val="20"/>
        </w:rPr>
      </w:pPr>
    </w:p>
    <w:p w:rsidR="004A009E" w:rsidRPr="004A009E" w:rsidRDefault="004A009E" w:rsidP="00297DBE">
      <w:pPr>
        <w:pStyle w:val="Prrafodelista"/>
        <w:numPr>
          <w:ilvl w:val="0"/>
          <w:numId w:val="22"/>
        </w:numPr>
        <w:jc w:val="both"/>
        <w:rPr>
          <w:rFonts w:ascii="Arial" w:hAnsi="Arial" w:cs="Arial"/>
          <w:sz w:val="20"/>
          <w:szCs w:val="20"/>
        </w:rPr>
      </w:pPr>
      <w:r w:rsidRPr="004A009E">
        <w:rPr>
          <w:rFonts w:ascii="Arial" w:hAnsi="Arial" w:cs="Arial"/>
          <w:b/>
          <w:sz w:val="20"/>
          <w:szCs w:val="20"/>
        </w:rPr>
        <w:t xml:space="preserve">Nominación: </w:t>
      </w:r>
      <w:r w:rsidRPr="004A009E">
        <w:rPr>
          <w:rFonts w:ascii="Arial" w:hAnsi="Arial" w:cs="Arial"/>
          <w:sz w:val="20"/>
          <w:szCs w:val="20"/>
        </w:rPr>
        <w:t>es poner un apelativo al líder o miembro de un partido. Este apelativo puede ser bueno o mal, según si quienes la publican están a favor o en contra de dicho partido.</w:t>
      </w:r>
    </w:p>
    <w:p w:rsidR="004A009E" w:rsidRPr="004A009E" w:rsidRDefault="004A009E" w:rsidP="00297DBE">
      <w:pPr>
        <w:pStyle w:val="Prrafodelista"/>
        <w:rPr>
          <w:rFonts w:ascii="Arial" w:hAnsi="Arial" w:cs="Arial"/>
          <w:b/>
          <w:sz w:val="20"/>
          <w:szCs w:val="20"/>
        </w:rPr>
      </w:pPr>
    </w:p>
    <w:p w:rsidR="004A009E" w:rsidRPr="004A009E" w:rsidRDefault="004A009E" w:rsidP="00297DBE">
      <w:pPr>
        <w:pStyle w:val="Prrafodelista"/>
        <w:numPr>
          <w:ilvl w:val="0"/>
          <w:numId w:val="22"/>
        </w:numPr>
        <w:jc w:val="both"/>
        <w:rPr>
          <w:rFonts w:ascii="Arial" w:hAnsi="Arial" w:cs="Arial"/>
          <w:sz w:val="20"/>
          <w:szCs w:val="20"/>
        </w:rPr>
      </w:pPr>
      <w:r w:rsidRPr="004A009E">
        <w:rPr>
          <w:rFonts w:ascii="Arial" w:hAnsi="Arial" w:cs="Arial"/>
          <w:b/>
          <w:sz w:val="20"/>
          <w:szCs w:val="20"/>
        </w:rPr>
        <w:t xml:space="preserve">Generalidades brillantes: </w:t>
      </w:r>
      <w:r w:rsidRPr="004A009E">
        <w:rPr>
          <w:rFonts w:ascii="Arial" w:hAnsi="Arial" w:cs="Arial"/>
          <w:sz w:val="20"/>
          <w:szCs w:val="20"/>
        </w:rPr>
        <w:t>con esto se busca crear imágenes emocionantes que impacten al público. En su mayoría de las propagandas que usan ésta técnica se puede observar con claridad personajes fáciles de identificar.</w:t>
      </w:r>
    </w:p>
    <w:p w:rsidR="004A009E" w:rsidRPr="004A009E" w:rsidRDefault="004A009E" w:rsidP="00297DBE">
      <w:pPr>
        <w:pStyle w:val="Prrafodelista"/>
        <w:jc w:val="both"/>
        <w:rPr>
          <w:rFonts w:ascii="Arial" w:hAnsi="Arial" w:cs="Arial"/>
          <w:sz w:val="20"/>
          <w:szCs w:val="20"/>
        </w:rPr>
      </w:pPr>
    </w:p>
    <w:p w:rsidR="004A009E" w:rsidRPr="004A009E" w:rsidRDefault="004A009E" w:rsidP="00297DBE">
      <w:pPr>
        <w:pStyle w:val="Prrafodelista"/>
        <w:numPr>
          <w:ilvl w:val="0"/>
          <w:numId w:val="22"/>
        </w:numPr>
        <w:jc w:val="both"/>
        <w:rPr>
          <w:rFonts w:ascii="Arial" w:hAnsi="Arial" w:cs="Arial"/>
          <w:sz w:val="20"/>
          <w:szCs w:val="20"/>
        </w:rPr>
      </w:pPr>
      <w:r w:rsidRPr="004A009E">
        <w:rPr>
          <w:rFonts w:ascii="Arial" w:hAnsi="Arial" w:cs="Arial"/>
          <w:b/>
          <w:sz w:val="20"/>
          <w:szCs w:val="20"/>
        </w:rPr>
        <w:t xml:space="preserve">Procedimiento Testimonial: </w:t>
      </w:r>
      <w:r w:rsidRPr="004A009E">
        <w:rPr>
          <w:rFonts w:ascii="Arial" w:hAnsi="Arial" w:cs="Arial"/>
          <w:sz w:val="20"/>
          <w:szCs w:val="20"/>
        </w:rPr>
        <w:t>consta en presentar personas con gran prestigio apoyando una determinada ideología.</w:t>
      </w:r>
    </w:p>
    <w:p w:rsidR="004A009E" w:rsidRPr="004A009E" w:rsidRDefault="004A009E" w:rsidP="00297DBE">
      <w:pPr>
        <w:pStyle w:val="Prrafodelista"/>
        <w:rPr>
          <w:rFonts w:ascii="Arial" w:hAnsi="Arial" w:cs="Arial"/>
          <w:b/>
          <w:sz w:val="20"/>
          <w:szCs w:val="20"/>
        </w:rPr>
      </w:pPr>
    </w:p>
    <w:p w:rsidR="004A009E" w:rsidRPr="004A009E" w:rsidRDefault="004A009E" w:rsidP="00297DBE">
      <w:pPr>
        <w:pStyle w:val="Prrafodelista"/>
        <w:numPr>
          <w:ilvl w:val="0"/>
          <w:numId w:val="22"/>
        </w:numPr>
        <w:jc w:val="both"/>
        <w:rPr>
          <w:rFonts w:ascii="Arial" w:hAnsi="Arial" w:cs="Arial"/>
          <w:sz w:val="20"/>
          <w:szCs w:val="20"/>
        </w:rPr>
      </w:pPr>
      <w:r w:rsidRPr="004A009E">
        <w:rPr>
          <w:rFonts w:ascii="Arial" w:hAnsi="Arial" w:cs="Arial"/>
          <w:b/>
          <w:sz w:val="20"/>
          <w:szCs w:val="20"/>
        </w:rPr>
        <w:t xml:space="preserve">El Recurso de Vagón de Cola: </w:t>
      </w:r>
      <w:r w:rsidRPr="004A009E">
        <w:rPr>
          <w:rFonts w:ascii="Arial" w:hAnsi="Arial" w:cs="Arial"/>
          <w:sz w:val="20"/>
          <w:szCs w:val="20"/>
        </w:rPr>
        <w:t>esta estrategia trata de hacer lo que todo el mundo hace, generando la unificación de una ideología.</w:t>
      </w:r>
    </w:p>
    <w:p w:rsidR="004A009E" w:rsidRDefault="004A009E" w:rsidP="00297DBE">
      <w:pPr>
        <w:pStyle w:val="Prrafodelista"/>
        <w:jc w:val="both"/>
        <w:rPr>
          <w:rFonts w:ascii="Arial" w:hAnsi="Arial" w:cs="Arial"/>
          <w:b/>
          <w:sz w:val="20"/>
          <w:szCs w:val="20"/>
        </w:rPr>
      </w:pPr>
    </w:p>
    <w:p w:rsidR="00A843F5" w:rsidRPr="004A009E" w:rsidRDefault="004A009E" w:rsidP="00297DBE">
      <w:pPr>
        <w:pStyle w:val="Prrafodelista"/>
        <w:numPr>
          <w:ilvl w:val="0"/>
          <w:numId w:val="22"/>
        </w:numPr>
        <w:jc w:val="both"/>
        <w:rPr>
          <w:rFonts w:ascii="Arial" w:hAnsi="Arial" w:cs="Arial"/>
          <w:sz w:val="20"/>
          <w:szCs w:val="20"/>
        </w:rPr>
      </w:pPr>
      <w:r w:rsidRPr="004A009E">
        <w:rPr>
          <w:rFonts w:ascii="Arial" w:hAnsi="Arial" w:cs="Arial"/>
          <w:b/>
          <w:sz w:val="20"/>
          <w:szCs w:val="20"/>
        </w:rPr>
        <w:lastRenderedPageBreak/>
        <w:t xml:space="preserve">Llamado a la sencillez del pueblo: </w:t>
      </w:r>
      <w:r w:rsidRPr="004A009E">
        <w:rPr>
          <w:rFonts w:ascii="Arial" w:hAnsi="Arial" w:cs="Arial"/>
          <w:sz w:val="20"/>
          <w:szCs w:val="20"/>
        </w:rPr>
        <w:t>consta en hacer sentir al pueblo que somos parte de ellos sin ninguna diferencia. Hace que el pueblo se sienta cómodo con el jefe partidario.</w:t>
      </w:r>
    </w:p>
    <w:p w:rsidR="00A843F5" w:rsidRDefault="00A843F5" w:rsidP="00297DBE">
      <w:pPr>
        <w:jc w:val="both"/>
        <w:rPr>
          <w:rFonts w:ascii="Arial" w:hAnsi="Arial" w:cs="Arial"/>
          <w:b/>
          <w:sz w:val="20"/>
          <w:szCs w:val="20"/>
        </w:rPr>
      </w:pPr>
    </w:p>
    <w:p w:rsidR="002D4102" w:rsidRPr="002D4102" w:rsidRDefault="002D4102" w:rsidP="00297DBE">
      <w:pPr>
        <w:jc w:val="both"/>
        <w:rPr>
          <w:rFonts w:ascii="Arial" w:hAnsi="Arial" w:cs="Arial"/>
          <w:b/>
          <w:sz w:val="20"/>
          <w:szCs w:val="20"/>
        </w:rPr>
      </w:pPr>
      <w:r w:rsidRPr="002D4102">
        <w:rPr>
          <w:rFonts w:ascii="Arial" w:hAnsi="Arial" w:cs="Arial"/>
          <w:b/>
          <w:sz w:val="20"/>
          <w:szCs w:val="20"/>
        </w:rPr>
        <w:t>Tipos de Propaganda</w:t>
      </w:r>
    </w:p>
    <w:p w:rsidR="00D214B5" w:rsidRPr="00911466" w:rsidRDefault="00D214B5" w:rsidP="00297DBE">
      <w:pPr>
        <w:jc w:val="both"/>
        <w:rPr>
          <w:rFonts w:ascii="Arial" w:hAnsi="Arial" w:cs="Arial"/>
          <w:b/>
          <w:sz w:val="20"/>
          <w:szCs w:val="20"/>
        </w:rPr>
      </w:pPr>
    </w:p>
    <w:p w:rsidR="00D214B5" w:rsidRPr="00911466" w:rsidRDefault="00911466" w:rsidP="00297DBE">
      <w:pPr>
        <w:jc w:val="both"/>
        <w:rPr>
          <w:rFonts w:ascii="Arial" w:hAnsi="Arial" w:cs="Arial"/>
          <w:b/>
          <w:sz w:val="20"/>
          <w:szCs w:val="20"/>
        </w:rPr>
      </w:pPr>
      <w:r w:rsidRPr="00911466">
        <w:rPr>
          <w:rFonts w:ascii="Arial" w:eastAsia="Times New Roman" w:hAnsi="Arial" w:cs="Arial"/>
          <w:sz w:val="20"/>
          <w:szCs w:val="20"/>
          <w:lang w:eastAsia="es-AR"/>
        </w:rPr>
        <w:t xml:space="preserve">La propaganda puede utilizarse en contextos muy diferentes </w:t>
      </w:r>
      <w:r w:rsidR="00D214B5" w:rsidRPr="00911466">
        <w:rPr>
          <w:rFonts w:ascii="Arial" w:eastAsia="Times New Roman" w:hAnsi="Arial" w:cs="Arial"/>
          <w:sz w:val="20"/>
          <w:szCs w:val="20"/>
          <w:lang w:eastAsia="es-AR"/>
        </w:rPr>
        <w:t>La propaganda puede ser clasificada por su contenido y  por el emisor, es decir, quien emite el mensaje</w:t>
      </w:r>
      <w:r w:rsidR="00D214B5" w:rsidRPr="00911466">
        <w:rPr>
          <w:rFonts w:ascii="Arial" w:eastAsia="Times New Roman" w:hAnsi="Arial" w:cs="Arial"/>
          <w:sz w:val="20"/>
          <w:szCs w:val="20"/>
          <w:lang w:eastAsia="es-AR"/>
        </w:rPr>
        <w:t>.</w:t>
      </w:r>
    </w:p>
    <w:p w:rsidR="00F1317B" w:rsidRDefault="00F1317B" w:rsidP="00297DBE">
      <w:pPr>
        <w:jc w:val="both"/>
        <w:rPr>
          <w:rFonts w:ascii="Arial" w:hAnsi="Arial" w:cs="Arial"/>
          <w:b/>
          <w:sz w:val="20"/>
          <w:szCs w:val="20"/>
        </w:rPr>
      </w:pPr>
    </w:p>
    <w:p w:rsidR="00D214B5" w:rsidRPr="00257D90" w:rsidRDefault="00D214B5" w:rsidP="00257D90">
      <w:pPr>
        <w:pStyle w:val="Prrafodelista"/>
        <w:numPr>
          <w:ilvl w:val="0"/>
          <w:numId w:val="32"/>
        </w:numPr>
        <w:jc w:val="both"/>
        <w:rPr>
          <w:rFonts w:ascii="Arial" w:hAnsi="Arial" w:cs="Arial"/>
          <w:b/>
          <w:sz w:val="20"/>
          <w:szCs w:val="20"/>
        </w:rPr>
      </w:pPr>
      <w:r w:rsidRPr="00257D90">
        <w:rPr>
          <w:rFonts w:ascii="Arial" w:hAnsi="Arial" w:cs="Arial"/>
          <w:b/>
          <w:sz w:val="20"/>
          <w:szCs w:val="20"/>
        </w:rPr>
        <w:t>Por su emisor:</w:t>
      </w:r>
    </w:p>
    <w:p w:rsidR="00D214B5" w:rsidRDefault="00D214B5" w:rsidP="00297DBE">
      <w:pPr>
        <w:rPr>
          <w:rFonts w:ascii="Arial" w:hAnsi="Arial" w:cs="Arial"/>
          <w:b/>
          <w:sz w:val="20"/>
          <w:szCs w:val="20"/>
        </w:rPr>
      </w:pPr>
      <w:r>
        <w:rPr>
          <w:rFonts w:ascii="Arial" w:hAnsi="Arial" w:cs="Arial"/>
          <w:b/>
          <w:noProof/>
          <w:sz w:val="20"/>
          <w:szCs w:val="20"/>
          <w:lang w:eastAsia="es-AR"/>
        </w:rPr>
        <w:drawing>
          <wp:inline distT="0" distB="0" distL="0" distR="0" wp14:anchorId="4F26AAB3" wp14:editId="196F7B15">
            <wp:extent cx="5200650" cy="3078480"/>
            <wp:effectExtent l="323850" t="323850" r="323850" b="3314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307848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2D4102" w:rsidRDefault="00D214B5" w:rsidP="00257D90">
      <w:pPr>
        <w:pStyle w:val="Prrafodelista"/>
        <w:numPr>
          <w:ilvl w:val="0"/>
          <w:numId w:val="33"/>
        </w:numPr>
        <w:jc w:val="both"/>
        <w:rPr>
          <w:rFonts w:ascii="Arial" w:hAnsi="Arial" w:cs="Arial"/>
          <w:b/>
          <w:sz w:val="20"/>
          <w:szCs w:val="20"/>
        </w:rPr>
      </w:pPr>
      <w:r w:rsidRPr="00257D90">
        <w:rPr>
          <w:rFonts w:ascii="Arial" w:hAnsi="Arial" w:cs="Arial"/>
          <w:b/>
          <w:sz w:val="20"/>
          <w:szCs w:val="20"/>
        </w:rPr>
        <w:t>Por su contenido:</w:t>
      </w:r>
    </w:p>
    <w:p w:rsidR="00257D90" w:rsidRPr="00257D90" w:rsidRDefault="00257D90" w:rsidP="00257D90">
      <w:pPr>
        <w:pStyle w:val="Prrafodelista"/>
        <w:jc w:val="both"/>
        <w:rPr>
          <w:rFonts w:ascii="Arial" w:hAnsi="Arial" w:cs="Arial"/>
          <w:b/>
          <w:sz w:val="20"/>
          <w:szCs w:val="20"/>
        </w:rPr>
      </w:pPr>
    </w:p>
    <w:p w:rsidR="002D4102" w:rsidRDefault="002D4102" w:rsidP="00297DBE">
      <w:pPr>
        <w:pStyle w:val="Prrafodelista"/>
        <w:numPr>
          <w:ilvl w:val="0"/>
          <w:numId w:val="24"/>
        </w:numPr>
        <w:jc w:val="both"/>
        <w:rPr>
          <w:rFonts w:ascii="Arial" w:hAnsi="Arial" w:cs="Arial"/>
          <w:b/>
          <w:sz w:val="20"/>
          <w:szCs w:val="20"/>
        </w:rPr>
      </w:pPr>
      <w:r w:rsidRPr="002D4102">
        <w:rPr>
          <w:rFonts w:ascii="Arial" w:hAnsi="Arial" w:cs="Arial"/>
          <w:b/>
          <w:sz w:val="20"/>
          <w:szCs w:val="20"/>
        </w:rPr>
        <w:t xml:space="preserve">Propaganda religiosa: </w:t>
      </w:r>
      <w:r w:rsidR="00D214B5" w:rsidRPr="00D214B5">
        <w:rPr>
          <w:rFonts w:ascii="Arial" w:hAnsi="Arial" w:cs="Arial"/>
          <w:sz w:val="20"/>
          <w:szCs w:val="20"/>
        </w:rPr>
        <w:t xml:space="preserve">Es la que más se ha usado a lo largo de la historia pues tiene la finalidad de lograr el crecimiento de la creencia. De hecho </w:t>
      </w:r>
      <w:r w:rsidR="00D214B5">
        <w:rPr>
          <w:rFonts w:ascii="Arial" w:hAnsi="Arial" w:cs="Arial"/>
          <w:sz w:val="20"/>
          <w:szCs w:val="20"/>
        </w:rPr>
        <w:t xml:space="preserve">, </w:t>
      </w:r>
      <w:r w:rsidR="00D214B5" w:rsidRPr="00D214B5">
        <w:rPr>
          <w:rFonts w:ascii="Arial" w:hAnsi="Arial" w:cs="Arial"/>
          <w:sz w:val="20"/>
          <w:szCs w:val="20"/>
        </w:rPr>
        <w:t>la propaganda tiene sus inicios en el lanzamiento de mensajes religiosos en la curia romana.</w:t>
      </w:r>
      <w:r w:rsidR="00911466" w:rsidRPr="00911466">
        <w:t xml:space="preserve"> </w:t>
      </w:r>
      <w:r w:rsidR="00911466">
        <w:rPr>
          <w:rFonts w:ascii="Arial" w:hAnsi="Arial" w:cs="Arial"/>
          <w:sz w:val="20"/>
          <w:szCs w:val="20"/>
        </w:rPr>
        <w:t>C</w:t>
      </w:r>
      <w:r w:rsidR="00911466" w:rsidRPr="00911466">
        <w:rPr>
          <w:rFonts w:ascii="Arial" w:hAnsi="Arial" w:cs="Arial"/>
          <w:sz w:val="20"/>
          <w:szCs w:val="20"/>
        </w:rPr>
        <w:t>omo cuando San Pablo ejerció el apostolado de la nueva religión y estableció las primeras Iglesias cristianas en Asia Menor, Grecia e Italia</w:t>
      </w:r>
      <w:r w:rsidR="00D214B5" w:rsidRPr="00D214B5">
        <w:rPr>
          <w:rFonts w:ascii="Arial" w:hAnsi="Arial" w:cs="Arial"/>
          <w:sz w:val="20"/>
          <w:szCs w:val="20"/>
        </w:rPr>
        <w:t xml:space="preserve"> Es todo aquel esfuerzo que hace un grupo con creencia específica de Dios con el ser humano para conseguir seguidores.</w:t>
      </w:r>
      <w:r w:rsidRPr="00D214B5">
        <w:rPr>
          <w:rFonts w:ascii="Arial" w:hAnsi="Arial" w:cs="Arial"/>
          <w:sz w:val="20"/>
          <w:szCs w:val="20"/>
        </w:rPr>
        <w:t xml:space="preserve"> </w:t>
      </w:r>
    </w:p>
    <w:p w:rsidR="002D4102" w:rsidRPr="002D4102" w:rsidRDefault="002D4102" w:rsidP="00297DBE">
      <w:pPr>
        <w:pStyle w:val="Prrafodelista"/>
        <w:jc w:val="both"/>
        <w:rPr>
          <w:rFonts w:ascii="Arial" w:hAnsi="Arial" w:cs="Arial"/>
          <w:b/>
          <w:sz w:val="20"/>
          <w:szCs w:val="20"/>
        </w:rPr>
      </w:pPr>
    </w:p>
    <w:p w:rsidR="002D4102" w:rsidRDefault="002D4102" w:rsidP="00297DBE">
      <w:pPr>
        <w:pStyle w:val="Prrafodelista"/>
        <w:numPr>
          <w:ilvl w:val="0"/>
          <w:numId w:val="24"/>
        </w:numPr>
        <w:jc w:val="both"/>
        <w:rPr>
          <w:rFonts w:ascii="Arial" w:hAnsi="Arial" w:cs="Arial"/>
          <w:b/>
          <w:sz w:val="20"/>
          <w:szCs w:val="20"/>
        </w:rPr>
      </w:pPr>
      <w:r w:rsidRPr="002D4102">
        <w:rPr>
          <w:rFonts w:ascii="Arial" w:hAnsi="Arial" w:cs="Arial"/>
          <w:b/>
          <w:sz w:val="20"/>
          <w:szCs w:val="20"/>
        </w:rPr>
        <w:t xml:space="preserve">Propaganda política: </w:t>
      </w:r>
      <w:r w:rsidR="00911466">
        <w:rPr>
          <w:rFonts w:ascii="Arial" w:hAnsi="Arial" w:cs="Arial"/>
          <w:sz w:val="20"/>
          <w:szCs w:val="20"/>
        </w:rPr>
        <w:t>R</w:t>
      </w:r>
      <w:r w:rsidRPr="002D4102">
        <w:rPr>
          <w:rFonts w:ascii="Arial" w:hAnsi="Arial" w:cs="Arial"/>
          <w:sz w:val="20"/>
          <w:szCs w:val="20"/>
        </w:rPr>
        <w:t xml:space="preserve">elacionada con una ideología o creencia. Muy utilizada, sobre todo, para las campañas electorales, con </w:t>
      </w:r>
      <w:r w:rsidRPr="002D4102">
        <w:rPr>
          <w:rFonts w:ascii="Arial" w:hAnsi="Arial" w:cs="Arial"/>
          <w:sz w:val="20"/>
          <w:szCs w:val="20"/>
        </w:rPr>
        <w:t xml:space="preserve">la idea de conseguir más votos. </w:t>
      </w:r>
      <w:r w:rsidRPr="002D4102">
        <w:rPr>
          <w:rFonts w:ascii="Arial" w:hAnsi="Arial" w:cs="Arial"/>
          <w:sz w:val="20"/>
          <w:szCs w:val="20"/>
        </w:rPr>
        <w:t>Dentro de la propaganda política, existen distintas formas de transmitir el mensaje</w:t>
      </w:r>
      <w:r w:rsidRPr="002D4102">
        <w:rPr>
          <w:rFonts w:ascii="Arial" w:hAnsi="Arial" w:cs="Arial"/>
          <w:b/>
          <w:sz w:val="20"/>
          <w:szCs w:val="20"/>
        </w:rPr>
        <w:t>:</w:t>
      </w:r>
    </w:p>
    <w:p w:rsidR="002D4102" w:rsidRPr="002D4102" w:rsidRDefault="002D4102" w:rsidP="00297DBE">
      <w:pPr>
        <w:pStyle w:val="Prrafodelista"/>
        <w:rPr>
          <w:rFonts w:ascii="Arial" w:hAnsi="Arial" w:cs="Arial"/>
          <w:b/>
          <w:sz w:val="20"/>
          <w:szCs w:val="20"/>
        </w:rPr>
      </w:pPr>
    </w:p>
    <w:p w:rsidR="002D4102" w:rsidRPr="002D4102" w:rsidRDefault="002D4102" w:rsidP="00297DBE">
      <w:pPr>
        <w:pStyle w:val="Prrafodelista"/>
        <w:numPr>
          <w:ilvl w:val="0"/>
          <w:numId w:val="28"/>
        </w:numPr>
        <w:jc w:val="both"/>
        <w:rPr>
          <w:rFonts w:ascii="Arial" w:hAnsi="Arial" w:cs="Arial"/>
          <w:sz w:val="20"/>
          <w:szCs w:val="20"/>
        </w:rPr>
      </w:pPr>
      <w:r w:rsidRPr="002D4102">
        <w:rPr>
          <w:rFonts w:ascii="Arial" w:hAnsi="Arial" w:cs="Arial"/>
          <w:b/>
          <w:sz w:val="20"/>
          <w:szCs w:val="20"/>
        </w:rPr>
        <w:lastRenderedPageBreak/>
        <w:t xml:space="preserve">Propaganda Blanca: </w:t>
      </w:r>
      <w:r w:rsidRPr="002D4102">
        <w:rPr>
          <w:rFonts w:ascii="Arial" w:hAnsi="Arial" w:cs="Arial"/>
          <w:sz w:val="20"/>
          <w:szCs w:val="20"/>
        </w:rPr>
        <w:t>Es la propaganda sana o transparente. Nunca se oculta el emisor del mensaje.</w:t>
      </w:r>
      <w:r w:rsidR="00911466">
        <w:rPr>
          <w:rFonts w:ascii="Arial" w:hAnsi="Arial" w:cs="Arial"/>
          <w:sz w:val="20"/>
          <w:szCs w:val="20"/>
        </w:rPr>
        <w:t xml:space="preserve"> </w:t>
      </w:r>
      <w:r w:rsidR="00911466" w:rsidRPr="00911466">
        <w:rPr>
          <w:rFonts w:ascii="Arial" w:hAnsi="Arial" w:cs="Arial"/>
          <w:sz w:val="20"/>
          <w:szCs w:val="20"/>
        </w:rPr>
        <w:t>cuyo objetivo es crear una opinión favorable sobre una organización, grupo o gobierno específico, como la que difundían los Nazis en la década de 1930 para destacar la supremacía y la prosperidad de su país.</w:t>
      </w:r>
    </w:p>
    <w:p w:rsidR="002D4102" w:rsidRPr="002D4102" w:rsidRDefault="002D4102" w:rsidP="00297DBE">
      <w:pPr>
        <w:pStyle w:val="Prrafodelista"/>
        <w:jc w:val="both"/>
        <w:rPr>
          <w:rFonts w:ascii="Arial" w:hAnsi="Arial" w:cs="Arial"/>
          <w:b/>
          <w:sz w:val="20"/>
          <w:szCs w:val="20"/>
        </w:rPr>
      </w:pPr>
    </w:p>
    <w:p w:rsidR="002D4102" w:rsidRDefault="002D4102" w:rsidP="00297DBE">
      <w:pPr>
        <w:pStyle w:val="Prrafodelista"/>
        <w:numPr>
          <w:ilvl w:val="0"/>
          <w:numId w:val="27"/>
        </w:numPr>
        <w:jc w:val="both"/>
        <w:rPr>
          <w:rFonts w:ascii="Arial" w:hAnsi="Arial" w:cs="Arial"/>
          <w:b/>
          <w:sz w:val="20"/>
          <w:szCs w:val="20"/>
        </w:rPr>
      </w:pPr>
      <w:r w:rsidRPr="002D4102">
        <w:rPr>
          <w:rFonts w:ascii="Arial" w:hAnsi="Arial" w:cs="Arial"/>
          <w:b/>
          <w:sz w:val="20"/>
          <w:szCs w:val="20"/>
        </w:rPr>
        <w:t xml:space="preserve">Propaganda Negra: </w:t>
      </w:r>
      <w:r w:rsidR="00911466">
        <w:rPr>
          <w:rFonts w:ascii="Arial" w:hAnsi="Arial" w:cs="Arial"/>
          <w:sz w:val="20"/>
          <w:szCs w:val="20"/>
        </w:rPr>
        <w:t>S</w:t>
      </w:r>
      <w:r w:rsidRPr="002D4102">
        <w:rPr>
          <w:rFonts w:ascii="Arial" w:hAnsi="Arial" w:cs="Arial"/>
          <w:sz w:val="20"/>
          <w:szCs w:val="20"/>
        </w:rPr>
        <w:t>e utiliza para distorsionar o perjudicar el mensaje del enemigo. Normalmente trata de hacerse pasar por el mensaje del adversario</w:t>
      </w:r>
      <w:r>
        <w:rPr>
          <w:rFonts w:ascii="Arial" w:hAnsi="Arial" w:cs="Arial"/>
          <w:sz w:val="20"/>
          <w:szCs w:val="20"/>
        </w:rPr>
        <w:t>.</w:t>
      </w:r>
      <w:r w:rsidR="00297DBE">
        <w:rPr>
          <w:rFonts w:ascii="Arial" w:hAnsi="Arial" w:cs="Arial"/>
          <w:sz w:val="20"/>
          <w:szCs w:val="20"/>
        </w:rPr>
        <w:t xml:space="preserve"> I</w:t>
      </w:r>
      <w:r w:rsidR="00297DBE" w:rsidRPr="00297DBE">
        <w:rPr>
          <w:rFonts w:ascii="Arial" w:hAnsi="Arial" w:cs="Arial"/>
          <w:sz w:val="20"/>
          <w:szCs w:val="20"/>
        </w:rPr>
        <w:t xml:space="preserve">ntenta fomentar la intranquilidad y la superstición con respecto a las acciones o intenciones de otra entidad. Un ejemplo de este tipo de propaganda es la difundida durante </w:t>
      </w:r>
      <w:r w:rsidR="00297DBE">
        <w:rPr>
          <w:rFonts w:ascii="Arial" w:hAnsi="Arial" w:cs="Arial"/>
          <w:sz w:val="20"/>
          <w:szCs w:val="20"/>
        </w:rPr>
        <w:t>la Guerra Fría a través de las e</w:t>
      </w:r>
      <w:r w:rsidR="00297DBE" w:rsidRPr="00297DBE">
        <w:rPr>
          <w:rFonts w:ascii="Arial" w:hAnsi="Arial" w:cs="Arial"/>
          <w:sz w:val="20"/>
          <w:szCs w:val="20"/>
        </w:rPr>
        <w:t>misoras de radio, donde cada país cantaba sus excelencias y atacaba a sus enemigos</w:t>
      </w:r>
      <w:r w:rsidR="00297DBE">
        <w:rPr>
          <w:rFonts w:ascii="Arial" w:hAnsi="Arial" w:cs="Arial"/>
          <w:sz w:val="20"/>
          <w:szCs w:val="20"/>
        </w:rPr>
        <w:t>.</w:t>
      </w:r>
    </w:p>
    <w:p w:rsidR="002D4102" w:rsidRPr="002D4102" w:rsidRDefault="002D4102" w:rsidP="00297DBE">
      <w:pPr>
        <w:pStyle w:val="Prrafodelista"/>
        <w:jc w:val="both"/>
        <w:rPr>
          <w:rFonts w:ascii="Arial" w:hAnsi="Arial" w:cs="Arial"/>
          <w:b/>
          <w:sz w:val="20"/>
          <w:szCs w:val="20"/>
        </w:rPr>
      </w:pPr>
    </w:p>
    <w:p w:rsidR="002D4102" w:rsidRPr="002D4102" w:rsidRDefault="002D4102" w:rsidP="00297DBE">
      <w:pPr>
        <w:pStyle w:val="Prrafodelista"/>
        <w:numPr>
          <w:ilvl w:val="0"/>
          <w:numId w:val="25"/>
        </w:numPr>
        <w:jc w:val="both"/>
        <w:rPr>
          <w:rFonts w:ascii="Arial" w:hAnsi="Arial" w:cs="Arial"/>
          <w:sz w:val="20"/>
          <w:szCs w:val="20"/>
        </w:rPr>
      </w:pPr>
      <w:r w:rsidRPr="002D4102">
        <w:rPr>
          <w:rFonts w:ascii="Arial" w:hAnsi="Arial" w:cs="Arial"/>
          <w:b/>
          <w:sz w:val="20"/>
          <w:szCs w:val="20"/>
        </w:rPr>
        <w:t>Propaganda literaria:</w:t>
      </w:r>
      <w:r w:rsidRPr="002D4102">
        <w:rPr>
          <w:rFonts w:ascii="Arial" w:hAnsi="Arial" w:cs="Arial"/>
          <w:sz w:val="20"/>
          <w:szCs w:val="20"/>
        </w:rPr>
        <w:t>.</w:t>
      </w:r>
      <w:r w:rsidR="00911466">
        <w:rPr>
          <w:rFonts w:ascii="Arial" w:hAnsi="Arial" w:cs="Arial"/>
          <w:sz w:val="20"/>
          <w:szCs w:val="20"/>
        </w:rPr>
        <w:t xml:space="preserve"> </w:t>
      </w:r>
      <w:r w:rsidR="00911466" w:rsidRPr="00911466">
        <w:rPr>
          <w:rFonts w:ascii="Arial" w:hAnsi="Arial" w:cs="Arial"/>
          <w:sz w:val="20"/>
          <w:szCs w:val="20"/>
        </w:rPr>
        <w:t>Algunos libros, incluso novelas, también han sido utilizados como vehículo para la propaganda. Entre las novelas famosas de propaganda literaria se encuentran Los viajes de Gulliver (1726) del escritor satírico y panfletista político Jonathan Swift, que atacó la vanidad e hipocresía de la política de su tiempo, o La cabaña del tío Tom (1852) de Harriet Beecher Stowe, que al describir la esclavitud en los estados sureños de Estados Unidos, contribuyó al desarrollo del Movimiento abolicionista.</w:t>
      </w:r>
    </w:p>
    <w:p w:rsidR="002D4102" w:rsidRPr="002D4102" w:rsidRDefault="002D4102" w:rsidP="00297DBE">
      <w:pPr>
        <w:pStyle w:val="Prrafodelista"/>
        <w:jc w:val="both"/>
        <w:rPr>
          <w:rFonts w:ascii="Arial" w:hAnsi="Arial" w:cs="Arial"/>
          <w:b/>
          <w:sz w:val="20"/>
          <w:szCs w:val="20"/>
        </w:rPr>
      </w:pPr>
    </w:p>
    <w:p w:rsidR="002D4102" w:rsidRDefault="002D4102" w:rsidP="00297DBE">
      <w:pPr>
        <w:pStyle w:val="Prrafodelista"/>
        <w:numPr>
          <w:ilvl w:val="0"/>
          <w:numId w:val="25"/>
        </w:numPr>
        <w:jc w:val="both"/>
        <w:rPr>
          <w:rFonts w:ascii="Arial" w:hAnsi="Arial" w:cs="Arial"/>
          <w:b/>
          <w:sz w:val="20"/>
          <w:szCs w:val="20"/>
        </w:rPr>
      </w:pPr>
      <w:r w:rsidRPr="002D4102">
        <w:rPr>
          <w:rFonts w:ascii="Arial" w:hAnsi="Arial" w:cs="Arial"/>
          <w:b/>
          <w:sz w:val="20"/>
          <w:szCs w:val="20"/>
        </w:rPr>
        <w:t xml:space="preserve">Ratio-propaganda: </w:t>
      </w:r>
      <w:r w:rsidR="00911466">
        <w:rPr>
          <w:rFonts w:ascii="Arial" w:hAnsi="Arial" w:cs="Arial"/>
          <w:sz w:val="20"/>
          <w:szCs w:val="20"/>
        </w:rPr>
        <w:t>B</w:t>
      </w:r>
      <w:r w:rsidRPr="002D4102">
        <w:rPr>
          <w:rFonts w:ascii="Arial" w:hAnsi="Arial" w:cs="Arial"/>
          <w:sz w:val="20"/>
          <w:szCs w:val="20"/>
        </w:rPr>
        <w:t>asada en la razón. Trata de lanzar mensajes que se apoyan en argumentos, con la intención de convencer a los</w:t>
      </w:r>
      <w:r w:rsidRPr="002D4102">
        <w:rPr>
          <w:rFonts w:ascii="Arial" w:hAnsi="Arial" w:cs="Arial"/>
          <w:sz w:val="20"/>
          <w:szCs w:val="20"/>
        </w:rPr>
        <w:t xml:space="preserve"> usuarios a través de la razón.</w:t>
      </w:r>
    </w:p>
    <w:p w:rsidR="002D4102" w:rsidRPr="002D4102" w:rsidRDefault="002D4102" w:rsidP="00297DBE">
      <w:pPr>
        <w:pStyle w:val="Prrafodelista"/>
        <w:rPr>
          <w:rFonts w:ascii="Arial" w:hAnsi="Arial" w:cs="Arial"/>
          <w:b/>
          <w:sz w:val="20"/>
          <w:szCs w:val="20"/>
        </w:rPr>
      </w:pPr>
    </w:p>
    <w:p w:rsidR="002D4102" w:rsidRPr="00D214B5" w:rsidRDefault="002D4102" w:rsidP="00297DBE">
      <w:pPr>
        <w:pStyle w:val="Prrafodelista"/>
        <w:numPr>
          <w:ilvl w:val="0"/>
          <w:numId w:val="25"/>
        </w:numPr>
        <w:jc w:val="both"/>
        <w:rPr>
          <w:rFonts w:ascii="Arial" w:hAnsi="Arial" w:cs="Arial"/>
          <w:b/>
          <w:sz w:val="20"/>
          <w:szCs w:val="20"/>
        </w:rPr>
      </w:pPr>
      <w:r w:rsidRPr="002D4102">
        <w:rPr>
          <w:rFonts w:ascii="Arial" w:hAnsi="Arial" w:cs="Arial"/>
          <w:b/>
          <w:sz w:val="20"/>
          <w:szCs w:val="20"/>
        </w:rPr>
        <w:t xml:space="preserve">Senso-propaganda: </w:t>
      </w:r>
      <w:r w:rsidR="00911466">
        <w:rPr>
          <w:rFonts w:ascii="Arial" w:hAnsi="Arial" w:cs="Arial"/>
          <w:sz w:val="20"/>
          <w:szCs w:val="20"/>
        </w:rPr>
        <w:t>S</w:t>
      </w:r>
      <w:r w:rsidRPr="002D4102">
        <w:rPr>
          <w:rFonts w:ascii="Arial" w:hAnsi="Arial" w:cs="Arial"/>
          <w:sz w:val="20"/>
          <w:szCs w:val="20"/>
        </w:rPr>
        <w:t>e apoya en las emociones. Busca tocar la fibra sensible de los usuarios para provocar algún tipo de efecto a través de las emociones.</w:t>
      </w:r>
    </w:p>
    <w:p w:rsidR="00D214B5" w:rsidRPr="00D214B5" w:rsidRDefault="00D214B5" w:rsidP="00297DBE">
      <w:pPr>
        <w:pStyle w:val="Prrafodelista"/>
        <w:rPr>
          <w:rFonts w:ascii="Arial" w:hAnsi="Arial" w:cs="Arial"/>
          <w:b/>
          <w:sz w:val="20"/>
          <w:szCs w:val="20"/>
        </w:rPr>
      </w:pPr>
    </w:p>
    <w:p w:rsidR="00D214B5" w:rsidRPr="002D4102" w:rsidRDefault="00D214B5" w:rsidP="00297DBE">
      <w:pPr>
        <w:pStyle w:val="Prrafodelista"/>
        <w:jc w:val="center"/>
        <w:rPr>
          <w:rFonts w:ascii="Arial" w:hAnsi="Arial" w:cs="Arial"/>
          <w:b/>
          <w:sz w:val="20"/>
          <w:szCs w:val="20"/>
        </w:rPr>
      </w:pPr>
      <w:r>
        <w:rPr>
          <w:rFonts w:ascii="Arial" w:hAnsi="Arial" w:cs="Arial"/>
          <w:b/>
          <w:noProof/>
          <w:sz w:val="20"/>
          <w:szCs w:val="20"/>
          <w:lang w:eastAsia="es-AR"/>
        </w:rPr>
        <w:drawing>
          <wp:inline distT="0" distB="0" distL="0" distR="0" wp14:anchorId="64D1973D" wp14:editId="57A3EB5B">
            <wp:extent cx="3785870" cy="2273935"/>
            <wp:effectExtent l="323850" t="323850" r="328930" b="31686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5870" cy="227393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2D4102" w:rsidRPr="002D4102" w:rsidRDefault="002D4102" w:rsidP="00297DBE">
      <w:pPr>
        <w:pStyle w:val="Prrafodelista"/>
        <w:jc w:val="both"/>
        <w:rPr>
          <w:rFonts w:ascii="Arial" w:hAnsi="Arial" w:cs="Arial"/>
          <w:b/>
          <w:sz w:val="20"/>
          <w:szCs w:val="20"/>
        </w:rPr>
      </w:pPr>
    </w:p>
    <w:p w:rsidR="002D4102" w:rsidRDefault="002D4102" w:rsidP="00297DBE">
      <w:pPr>
        <w:pStyle w:val="Prrafodelista"/>
        <w:numPr>
          <w:ilvl w:val="0"/>
          <w:numId w:val="26"/>
        </w:numPr>
        <w:jc w:val="both"/>
        <w:rPr>
          <w:rFonts w:ascii="Arial" w:hAnsi="Arial" w:cs="Arial"/>
          <w:b/>
          <w:sz w:val="20"/>
          <w:szCs w:val="20"/>
        </w:rPr>
      </w:pPr>
      <w:r w:rsidRPr="002D4102">
        <w:rPr>
          <w:rFonts w:ascii="Arial" w:hAnsi="Arial" w:cs="Arial"/>
          <w:b/>
          <w:sz w:val="20"/>
          <w:szCs w:val="20"/>
        </w:rPr>
        <w:t xml:space="preserve">Propaganda de integración: </w:t>
      </w:r>
      <w:r w:rsidRPr="002D4102">
        <w:rPr>
          <w:rFonts w:ascii="Arial" w:hAnsi="Arial" w:cs="Arial"/>
          <w:sz w:val="20"/>
          <w:szCs w:val="20"/>
        </w:rPr>
        <w:t>se utiliza para unificar comportamientos y actitudes. Son mensajes que se lanzan a las masas, normalmente en los que se utiliza una frase característica de forma que cuando se escucha t</w:t>
      </w:r>
      <w:r w:rsidRPr="002D4102">
        <w:rPr>
          <w:rFonts w:ascii="Arial" w:hAnsi="Arial" w:cs="Arial"/>
          <w:sz w:val="20"/>
          <w:szCs w:val="20"/>
        </w:rPr>
        <w:t>odos saben a lo que se refiere.</w:t>
      </w:r>
    </w:p>
    <w:p w:rsidR="002D4102" w:rsidRPr="002D4102" w:rsidRDefault="002D4102" w:rsidP="00297DBE">
      <w:pPr>
        <w:pStyle w:val="Prrafodelista"/>
        <w:jc w:val="both"/>
        <w:rPr>
          <w:rFonts w:ascii="Arial" w:hAnsi="Arial" w:cs="Arial"/>
          <w:b/>
          <w:sz w:val="20"/>
          <w:szCs w:val="20"/>
        </w:rPr>
      </w:pPr>
    </w:p>
    <w:p w:rsidR="00911466" w:rsidRPr="00257D90" w:rsidRDefault="002D4102" w:rsidP="00297DBE">
      <w:pPr>
        <w:pStyle w:val="Prrafodelista"/>
        <w:numPr>
          <w:ilvl w:val="0"/>
          <w:numId w:val="26"/>
        </w:numPr>
        <w:jc w:val="both"/>
        <w:rPr>
          <w:rFonts w:ascii="Arial" w:hAnsi="Arial" w:cs="Arial"/>
          <w:sz w:val="20"/>
          <w:szCs w:val="20"/>
        </w:rPr>
      </w:pPr>
      <w:r w:rsidRPr="002D4102">
        <w:rPr>
          <w:rFonts w:ascii="Arial" w:hAnsi="Arial" w:cs="Arial"/>
          <w:b/>
          <w:sz w:val="20"/>
          <w:szCs w:val="20"/>
        </w:rPr>
        <w:t xml:space="preserve">Propaganda Bélica o Propaganda de Guerra: </w:t>
      </w:r>
      <w:r w:rsidRPr="00D214B5">
        <w:rPr>
          <w:rFonts w:ascii="Arial" w:hAnsi="Arial" w:cs="Arial"/>
          <w:sz w:val="20"/>
          <w:szCs w:val="20"/>
        </w:rPr>
        <w:t>desarrollada sobre todo a partir de la Primera Guerra Mundial. Propaganda encaminada sobre todo, a mantener la confianza de las tropas.</w:t>
      </w:r>
    </w:p>
    <w:p w:rsidR="00A843F5" w:rsidRDefault="000D2D6C" w:rsidP="00297DBE">
      <w:pPr>
        <w:jc w:val="both"/>
        <w:rPr>
          <w:rFonts w:ascii="Arial" w:hAnsi="Arial" w:cs="Arial"/>
          <w:b/>
          <w:sz w:val="20"/>
          <w:szCs w:val="20"/>
        </w:rPr>
      </w:pPr>
      <w:r>
        <w:rPr>
          <w:rFonts w:ascii="Arial" w:hAnsi="Arial" w:cs="Arial"/>
          <w:b/>
          <w:sz w:val="20"/>
          <w:szCs w:val="20"/>
        </w:rPr>
        <w:lastRenderedPageBreak/>
        <w:t>Manipulación de la información</w:t>
      </w:r>
    </w:p>
    <w:p w:rsidR="000D2D6C" w:rsidRPr="000D2D6C" w:rsidRDefault="000D2D6C" w:rsidP="00297DBE">
      <w:pPr>
        <w:jc w:val="both"/>
        <w:rPr>
          <w:rFonts w:ascii="Arial" w:hAnsi="Arial" w:cs="Arial"/>
          <w:sz w:val="20"/>
          <w:szCs w:val="20"/>
        </w:rPr>
      </w:pPr>
    </w:p>
    <w:p w:rsidR="000D2D6C" w:rsidRDefault="000D2D6C" w:rsidP="00297DBE">
      <w:pPr>
        <w:jc w:val="both"/>
        <w:rPr>
          <w:rFonts w:ascii="Arial" w:hAnsi="Arial" w:cs="Arial"/>
          <w:sz w:val="20"/>
          <w:szCs w:val="20"/>
        </w:rPr>
      </w:pPr>
      <w:r w:rsidRPr="000D2D6C">
        <w:rPr>
          <w:rFonts w:ascii="Arial" w:hAnsi="Arial" w:cs="Arial"/>
          <w:sz w:val="20"/>
          <w:szCs w:val="20"/>
        </w:rPr>
        <w:t>Garth S. Jowett y Victoria O'Donnell proporcionan una definición de propaganda clara y concisa en su libro Propaganda &amp; Persuasion (2014). Ellos escriben: "La propaganda es el intento deliberado y sistemático de dar forma a las percepciones, manipular las cogniciones y dirigir el comportamiento para lograr una respuesta que promueva la inten</w:t>
      </w:r>
      <w:r>
        <w:rPr>
          <w:rFonts w:ascii="Arial" w:hAnsi="Arial" w:cs="Arial"/>
          <w:sz w:val="20"/>
          <w:szCs w:val="20"/>
        </w:rPr>
        <w:t>ción deseada del propagandista".</w:t>
      </w:r>
    </w:p>
    <w:p w:rsidR="000D2D6C" w:rsidRDefault="000D2D6C" w:rsidP="00297DBE">
      <w:pPr>
        <w:jc w:val="both"/>
        <w:rPr>
          <w:rFonts w:ascii="Arial" w:hAnsi="Arial" w:cs="Arial"/>
          <w:sz w:val="20"/>
          <w:szCs w:val="20"/>
        </w:rPr>
      </w:pPr>
      <w:r w:rsidRPr="000D2D6C">
        <w:rPr>
          <w:rFonts w:ascii="Arial" w:hAnsi="Arial" w:cs="Arial"/>
          <w:sz w:val="20"/>
          <w:szCs w:val="20"/>
        </w:rPr>
        <w:t xml:space="preserve">La propaganda es un método sistemático de manipulación, y es bastante exitosa. La propaganda se ha empleado extensamente en la esfera política desde el siglo XIX para impulsar varias agendas de políticos, candidatos opositores y grupos de intereses especiales. La propaganda se utiliza para resaltar los aspectos negativos o positivos de una idea, una persona o una legislación. </w:t>
      </w:r>
    </w:p>
    <w:p w:rsidR="000D2D6C" w:rsidRPr="000D2D6C" w:rsidRDefault="000D2D6C" w:rsidP="00297DBE">
      <w:pPr>
        <w:jc w:val="both"/>
        <w:rPr>
          <w:rFonts w:ascii="Arial" w:hAnsi="Arial" w:cs="Arial"/>
          <w:sz w:val="20"/>
          <w:szCs w:val="20"/>
        </w:rPr>
      </w:pPr>
      <w:r w:rsidRPr="000D2D6C">
        <w:rPr>
          <w:rFonts w:ascii="Arial" w:hAnsi="Arial" w:cs="Arial"/>
          <w:sz w:val="20"/>
          <w:szCs w:val="20"/>
        </w:rPr>
        <w:t>Hitler utilizó la propaganda ampliamente para promover sus ideas antisemitas y su visión de Alemania en una era posterior a la Primera Guerra Mundial. En los Estados Unidos, la propaganda se aprovechó para aumentar la moral del público en general durante el tiempo de guerra y para fines de reclutamiento.</w:t>
      </w:r>
    </w:p>
    <w:p w:rsidR="00A843F5" w:rsidRDefault="00297DBE" w:rsidP="00297DBE">
      <w:pPr>
        <w:jc w:val="both"/>
        <w:rPr>
          <w:rFonts w:ascii="Arial" w:hAnsi="Arial" w:cs="Arial"/>
          <w:b/>
          <w:sz w:val="20"/>
          <w:szCs w:val="20"/>
        </w:rPr>
      </w:pPr>
      <w:r w:rsidRPr="00297DBE">
        <w:rPr>
          <w:rFonts w:ascii="Arial" w:hAnsi="Arial" w:cs="Arial"/>
          <w:b/>
          <w:sz w:val="20"/>
          <w:szCs w:val="20"/>
        </w:rPr>
        <w:t>Los avances tecnológicos de los Medios de comunicación, especialmente los electrónicos, están ampliando los canales de propaganda y es probable que en el futuro tengan un enorme impacto.</w:t>
      </w:r>
    </w:p>
    <w:p w:rsidR="00A843F5" w:rsidRDefault="00A843F5" w:rsidP="00297DBE">
      <w:pPr>
        <w:jc w:val="both"/>
        <w:rPr>
          <w:rFonts w:ascii="Arial" w:hAnsi="Arial" w:cs="Arial"/>
          <w:b/>
          <w:sz w:val="20"/>
          <w:szCs w:val="20"/>
        </w:rPr>
      </w:pPr>
    </w:p>
    <w:p w:rsidR="00257D90" w:rsidRDefault="00257D90" w:rsidP="0094551D">
      <w:pPr>
        <w:jc w:val="center"/>
        <w:rPr>
          <w:rFonts w:ascii="Arial" w:hAnsi="Arial" w:cs="Arial"/>
          <w:b/>
          <w:sz w:val="20"/>
          <w:szCs w:val="20"/>
        </w:rPr>
      </w:pPr>
      <w:r>
        <w:rPr>
          <w:rFonts w:ascii="Arial" w:hAnsi="Arial" w:cs="Arial"/>
          <w:b/>
          <w:noProof/>
          <w:sz w:val="20"/>
          <w:szCs w:val="20"/>
          <w:lang w:eastAsia="es-AR"/>
        </w:rPr>
        <w:drawing>
          <wp:inline distT="0" distB="0" distL="0" distR="0" wp14:anchorId="3236739F" wp14:editId="6DFE73C6">
            <wp:extent cx="1522577" cy="1819275"/>
            <wp:effectExtent l="0" t="0" r="190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1643" cy="1818159"/>
                    </a:xfrm>
                    <a:prstGeom prst="rect">
                      <a:avLst/>
                    </a:prstGeom>
                    <a:noFill/>
                  </pic:spPr>
                </pic:pic>
              </a:graphicData>
            </a:graphic>
          </wp:inline>
        </w:drawing>
      </w:r>
    </w:p>
    <w:p w:rsidR="008204D4" w:rsidRPr="008204D4" w:rsidRDefault="00297DBE" w:rsidP="008204D4">
      <w:pPr>
        <w:rPr>
          <w:b/>
        </w:rPr>
      </w:pPr>
      <w:r w:rsidRPr="00911466">
        <w:rPr>
          <w:b/>
        </w:rPr>
        <w:t>VEAMOS…</w:t>
      </w:r>
    </w:p>
    <w:p w:rsidR="008204D4" w:rsidRPr="000951F4" w:rsidRDefault="008204D4" w:rsidP="000951F4">
      <w:pPr>
        <w:pStyle w:val="Prrafodelista"/>
        <w:numPr>
          <w:ilvl w:val="0"/>
          <w:numId w:val="30"/>
        </w:numPr>
        <w:rPr>
          <w:rFonts w:ascii="Arial" w:hAnsi="Arial" w:cs="Arial"/>
          <w:sz w:val="20"/>
          <w:szCs w:val="20"/>
        </w:rPr>
      </w:pPr>
      <w:r w:rsidRPr="000951F4">
        <w:rPr>
          <w:rFonts w:ascii="Arial" w:hAnsi="Arial" w:cs="Arial"/>
          <w:b/>
          <w:bCs/>
          <w:color w:val="000000"/>
          <w:spacing w:val="-18"/>
          <w:sz w:val="20"/>
          <w:szCs w:val="20"/>
        </w:rPr>
        <w:t>50 Poderosos ejemplos de propaganda visual y los significados detrás de ellos</w:t>
      </w:r>
    </w:p>
    <w:p w:rsidR="008204D4" w:rsidRDefault="00297DBE" w:rsidP="000951F4">
      <w:pPr>
        <w:pStyle w:val="Prrafodelista"/>
      </w:pPr>
      <w:hyperlink r:id="rId12" w:history="1">
        <w:r>
          <w:rPr>
            <w:rStyle w:val="Hipervnculo"/>
          </w:rPr>
          <w:t>https://www.canva.com/es_</w:t>
        </w:r>
        <w:r>
          <w:rPr>
            <w:rStyle w:val="Hipervnculo"/>
          </w:rPr>
          <w:t>m</w:t>
        </w:r>
        <w:r>
          <w:rPr>
            <w:rStyle w:val="Hipervnculo"/>
          </w:rPr>
          <w:t>x/aprende/50-poderosos-ejemplos-propaganda-con-significado/</w:t>
        </w:r>
      </w:hyperlink>
    </w:p>
    <w:p w:rsidR="008204D4" w:rsidRDefault="008204D4" w:rsidP="008204D4">
      <w:pPr>
        <w:pStyle w:val="Prrafodelista"/>
        <w:ind w:left="284"/>
      </w:pPr>
    </w:p>
    <w:p w:rsidR="008204D4" w:rsidRPr="008204D4" w:rsidRDefault="008204D4" w:rsidP="000951F4">
      <w:pPr>
        <w:pStyle w:val="Prrafodelista"/>
        <w:numPr>
          <w:ilvl w:val="0"/>
          <w:numId w:val="30"/>
        </w:numPr>
      </w:pPr>
      <w:r w:rsidRPr="000951F4">
        <w:rPr>
          <w:rFonts w:ascii="Arial" w:hAnsi="Arial" w:cs="Arial"/>
          <w:b/>
          <w:bCs/>
          <w:sz w:val="20"/>
          <w:szCs w:val="20"/>
        </w:rPr>
        <w:t>Filosofia aqui y ahora T. VIII - Cap. 6: Los 11 principios de Joseph Goebbels</w:t>
      </w:r>
    </w:p>
    <w:p w:rsidR="00A843F5" w:rsidRDefault="008204D4" w:rsidP="000951F4">
      <w:pPr>
        <w:pStyle w:val="Prrafodelista"/>
        <w:jc w:val="both"/>
      </w:pPr>
      <w:hyperlink r:id="rId13" w:history="1">
        <w:r>
          <w:rPr>
            <w:rStyle w:val="Hipervnculo"/>
          </w:rPr>
          <w:t>https://www.youtube.com/watch?v=6m-RkFmohpE</w:t>
        </w:r>
      </w:hyperlink>
    </w:p>
    <w:p w:rsidR="008204D4" w:rsidRPr="008204D4" w:rsidRDefault="008204D4" w:rsidP="000951F4">
      <w:pPr>
        <w:pStyle w:val="Ttulo1"/>
        <w:numPr>
          <w:ilvl w:val="0"/>
          <w:numId w:val="30"/>
        </w:numPr>
        <w:shd w:val="clear" w:color="auto" w:fill="FFFFFF"/>
        <w:spacing w:before="0"/>
        <w:rPr>
          <w:rFonts w:ascii="Arial" w:hAnsi="Arial" w:cs="Arial"/>
          <w:b w:val="0"/>
          <w:bCs w:val="0"/>
          <w:color w:val="auto"/>
          <w:sz w:val="20"/>
          <w:szCs w:val="20"/>
        </w:rPr>
      </w:pPr>
      <w:r w:rsidRPr="008204D4">
        <w:rPr>
          <w:rFonts w:ascii="Arial" w:hAnsi="Arial" w:cs="Arial"/>
          <w:color w:val="0A0A0A"/>
          <w:sz w:val="20"/>
          <w:szCs w:val="20"/>
          <w:shd w:val="clear" w:color="auto" w:fill="FFFFFF"/>
        </w:rPr>
        <w:t>Historia de un pais. Argentina siglo XX.</w:t>
      </w:r>
      <w:r w:rsidRPr="008204D4">
        <w:rPr>
          <w:rFonts w:ascii="Arial" w:hAnsi="Arial" w:cs="Arial"/>
          <w:color w:val="0A0A0A"/>
          <w:sz w:val="20"/>
          <w:szCs w:val="20"/>
          <w:shd w:val="clear" w:color="auto" w:fill="FFFFFF"/>
        </w:rPr>
        <w:t xml:space="preserve"> </w:t>
      </w:r>
      <w:r>
        <w:rPr>
          <w:rFonts w:ascii="Arial" w:hAnsi="Arial" w:cs="Arial"/>
          <w:b w:val="0"/>
          <w:bCs w:val="0"/>
          <w:color w:val="auto"/>
          <w:sz w:val="20"/>
          <w:szCs w:val="20"/>
        </w:rPr>
        <w:t>Capí</w:t>
      </w:r>
      <w:r w:rsidRPr="008204D4">
        <w:rPr>
          <w:rFonts w:ascii="Arial" w:hAnsi="Arial" w:cs="Arial"/>
          <w:b w:val="0"/>
          <w:bCs w:val="0"/>
          <w:color w:val="auto"/>
          <w:sz w:val="20"/>
          <w:szCs w:val="20"/>
        </w:rPr>
        <w:t>tulo 26. Ganamos la paz. Propaganda de la dictadura militar.</w:t>
      </w:r>
    </w:p>
    <w:p w:rsidR="008204D4" w:rsidRDefault="008204D4" w:rsidP="000951F4">
      <w:pPr>
        <w:pStyle w:val="Prrafodelista"/>
        <w:jc w:val="both"/>
      </w:pPr>
      <w:hyperlink r:id="rId14" w:history="1">
        <w:r>
          <w:rPr>
            <w:rStyle w:val="Hipervnculo"/>
          </w:rPr>
          <w:t>https://www.youtube.com/watch?v=ZyDIl1BhuGI</w:t>
        </w:r>
      </w:hyperlink>
    </w:p>
    <w:p w:rsidR="000951F4" w:rsidRPr="000951F4" w:rsidRDefault="000951F4" w:rsidP="000951F4">
      <w:pPr>
        <w:pStyle w:val="Ttulo1"/>
        <w:numPr>
          <w:ilvl w:val="0"/>
          <w:numId w:val="30"/>
        </w:numPr>
        <w:shd w:val="clear" w:color="auto" w:fill="FFFFFF"/>
        <w:spacing w:before="0"/>
        <w:rPr>
          <w:rFonts w:ascii="Arial" w:hAnsi="Arial" w:cs="Arial"/>
          <w:bCs w:val="0"/>
          <w:color w:val="auto"/>
          <w:sz w:val="20"/>
          <w:szCs w:val="20"/>
        </w:rPr>
      </w:pPr>
      <w:r w:rsidRPr="000951F4">
        <w:rPr>
          <w:rFonts w:ascii="Arial" w:hAnsi="Arial" w:cs="Arial"/>
          <w:bCs w:val="0"/>
          <w:color w:val="auto"/>
          <w:sz w:val="20"/>
          <w:szCs w:val="20"/>
        </w:rPr>
        <w:t xml:space="preserve">¿La MEJOR campaña POLÍTICA de la HISTORIA? - </w:t>
      </w:r>
      <w:r w:rsidRPr="000951F4">
        <w:rPr>
          <w:rFonts w:ascii="Arial" w:hAnsi="Arial" w:cs="Arial"/>
          <w:bCs w:val="0"/>
          <w:color w:val="auto"/>
          <w:sz w:val="20"/>
          <w:szCs w:val="20"/>
        </w:rPr>
        <w:t>visualpoliti</w:t>
      </w:r>
      <w:r w:rsidRPr="000951F4">
        <w:rPr>
          <w:rFonts w:ascii="Arial" w:hAnsi="Arial" w:cs="Arial"/>
          <w:bCs w:val="0"/>
          <w:color w:val="auto"/>
          <w:sz w:val="20"/>
          <w:szCs w:val="20"/>
        </w:rPr>
        <w:t>k</w:t>
      </w:r>
    </w:p>
    <w:p w:rsidR="00A843F5" w:rsidRPr="0094551D" w:rsidRDefault="000951F4" w:rsidP="0094551D">
      <w:pPr>
        <w:pStyle w:val="Prrafodelista"/>
        <w:ind w:left="284"/>
        <w:jc w:val="both"/>
        <w:rPr>
          <w:rFonts w:ascii="Arial" w:hAnsi="Arial" w:cs="Arial"/>
          <w:b/>
          <w:sz w:val="20"/>
          <w:szCs w:val="20"/>
        </w:rPr>
      </w:pPr>
      <w:r>
        <w:t xml:space="preserve">         </w:t>
      </w:r>
      <w:hyperlink r:id="rId15" w:history="1">
        <w:r>
          <w:rPr>
            <w:rStyle w:val="Hipervnculo"/>
          </w:rPr>
          <w:t>https://www.youtube.com/watch?v=AGi-j9ucN2E</w:t>
        </w:r>
      </w:hyperlink>
      <w:bookmarkStart w:id="0" w:name="_GoBack"/>
      <w:bookmarkEnd w:id="0"/>
    </w:p>
    <w:sectPr w:rsidR="00A843F5" w:rsidRPr="0094551D" w:rsidSect="00546089">
      <w:headerReference w:type="default" r:id="rId1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A7A" w:rsidRDefault="000A5A7A" w:rsidP="00A843F5">
      <w:pPr>
        <w:spacing w:after="0" w:line="240" w:lineRule="auto"/>
      </w:pPr>
      <w:r>
        <w:separator/>
      </w:r>
    </w:p>
  </w:endnote>
  <w:endnote w:type="continuationSeparator" w:id="0">
    <w:p w:rsidR="000A5A7A" w:rsidRDefault="000A5A7A" w:rsidP="00A8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zuka Gothic Pro R">
    <w:altName w:val="MS Gothic"/>
    <w:panose1 w:val="00000000000000000000"/>
    <w:charset w:val="80"/>
    <w:family w:val="swiss"/>
    <w:notTrueType/>
    <w:pitch w:val="variable"/>
    <w:sig w:usb0="00000000" w:usb1="2AC71C11" w:usb2="00000012" w:usb3="00000000" w:csb0="00020005"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A7A" w:rsidRDefault="000A5A7A" w:rsidP="00A843F5">
      <w:pPr>
        <w:spacing w:after="0" w:line="240" w:lineRule="auto"/>
      </w:pPr>
      <w:r>
        <w:separator/>
      </w:r>
    </w:p>
  </w:footnote>
  <w:footnote w:type="continuationSeparator" w:id="0">
    <w:p w:rsidR="000A5A7A" w:rsidRDefault="000A5A7A" w:rsidP="00A84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569"/>
      <w:gridCol w:w="1152"/>
    </w:tblGrid>
    <w:tr w:rsidR="00A843F5">
      <w:tc>
        <w:tcPr>
          <w:tcW w:w="0" w:type="auto"/>
          <w:tcBorders>
            <w:right w:val="single" w:sz="6" w:space="0" w:color="000000" w:themeColor="text1"/>
          </w:tcBorders>
        </w:tcPr>
        <w:sdt>
          <w:sdtPr>
            <w:rPr>
              <w:b/>
              <w:sz w:val="20"/>
              <w:szCs w:val="20"/>
            </w:rPr>
            <w:alias w:val="Compañía"/>
            <w:id w:val="78735422"/>
            <w:placeholder>
              <w:docPart w:val="D9B0FFA348744208981B708973F58343"/>
            </w:placeholder>
            <w:dataBinding w:prefixMappings="xmlns:ns0='http://schemas.openxmlformats.org/officeDocument/2006/extended-properties'" w:xpath="/ns0:Properties[1]/ns0:Company[1]" w:storeItemID="{6668398D-A668-4E3E-A5EB-62B293D839F1}"/>
            <w:text/>
          </w:sdtPr>
          <w:sdtContent>
            <w:p w:rsidR="00A843F5" w:rsidRDefault="00F1317B" w:rsidP="00A843F5">
              <w:pPr>
                <w:pStyle w:val="Encabezado"/>
                <w:jc w:val="right"/>
              </w:pPr>
              <w:r>
                <w:rPr>
                  <w:b/>
                  <w:sz w:val="20"/>
                  <w:szCs w:val="20"/>
                </w:rPr>
                <w:t>PROMOCIÓN &amp; PROPAGANDA</w:t>
              </w:r>
            </w:p>
          </w:sdtContent>
        </w:sdt>
        <w:sdt>
          <w:sdtPr>
            <w:rPr>
              <w:b/>
              <w:sz w:val="20"/>
              <w:szCs w:val="20"/>
            </w:rPr>
            <w:alias w:val="Título"/>
            <w:id w:val="78735415"/>
            <w:placeholder>
              <w:docPart w:val="B632507E92204D519754B038DA8499C3"/>
            </w:placeholder>
            <w:dataBinding w:prefixMappings="xmlns:ns0='http://schemas.openxmlformats.org/package/2006/metadata/core-properties' xmlns:ns1='http://purl.org/dc/elements/1.1/'" w:xpath="/ns0:coreProperties[1]/ns1:title[1]" w:storeItemID="{6C3C8BC8-F283-45AE-878A-BAB7291924A1}"/>
            <w:text/>
          </w:sdtPr>
          <w:sdtContent>
            <w:p w:rsidR="00A843F5" w:rsidRDefault="00A843F5" w:rsidP="00A843F5">
              <w:pPr>
                <w:pStyle w:val="Encabezado"/>
                <w:jc w:val="right"/>
                <w:rPr>
                  <w:b/>
                  <w:bCs/>
                </w:rPr>
              </w:pPr>
              <w:r w:rsidRPr="00A843F5">
                <w:rPr>
                  <w:b/>
                  <w:sz w:val="20"/>
                  <w:szCs w:val="20"/>
                </w:rPr>
                <w:t xml:space="preserve">UNIDAD </w:t>
              </w:r>
              <w:r>
                <w:rPr>
                  <w:b/>
                  <w:sz w:val="20"/>
                  <w:szCs w:val="20"/>
                </w:rPr>
                <w:t>III: LA PROPAGANDA</w:t>
              </w:r>
            </w:p>
          </w:sdtContent>
        </w:sdt>
      </w:tc>
      <w:tc>
        <w:tcPr>
          <w:tcW w:w="1152" w:type="dxa"/>
          <w:tcBorders>
            <w:left w:val="single" w:sz="6" w:space="0" w:color="000000" w:themeColor="text1"/>
          </w:tcBorders>
        </w:tcPr>
        <w:p w:rsidR="00A843F5" w:rsidRDefault="00A843F5">
          <w:pPr>
            <w:pStyle w:val="Encabezado"/>
            <w:rPr>
              <w:b/>
              <w:bCs/>
            </w:rPr>
          </w:pPr>
          <w:r>
            <w:fldChar w:fldCharType="begin"/>
          </w:r>
          <w:r>
            <w:instrText>PAGE   \* MERGEFORMAT</w:instrText>
          </w:r>
          <w:r>
            <w:fldChar w:fldCharType="separate"/>
          </w:r>
          <w:r w:rsidR="0094551D" w:rsidRPr="0094551D">
            <w:rPr>
              <w:noProof/>
              <w:lang w:val="es-ES"/>
            </w:rPr>
            <w:t>7</w:t>
          </w:r>
          <w:r>
            <w:fldChar w:fldCharType="end"/>
          </w:r>
        </w:p>
      </w:tc>
    </w:tr>
  </w:tbl>
  <w:p w:rsidR="00A843F5" w:rsidRDefault="00A843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00"/>
    <w:multiLevelType w:val="hybridMultilevel"/>
    <w:tmpl w:val="DADA70E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3B21FC"/>
    <w:multiLevelType w:val="hybridMultilevel"/>
    <w:tmpl w:val="08B2EB7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7544952"/>
    <w:multiLevelType w:val="hybridMultilevel"/>
    <w:tmpl w:val="1B98FB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7920B49"/>
    <w:multiLevelType w:val="multilevel"/>
    <w:tmpl w:val="4D2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44C8E"/>
    <w:multiLevelType w:val="multilevel"/>
    <w:tmpl w:val="3196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723AD6"/>
    <w:multiLevelType w:val="hybridMultilevel"/>
    <w:tmpl w:val="AE92C0A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F9C7505"/>
    <w:multiLevelType w:val="multilevel"/>
    <w:tmpl w:val="40DE1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964C1"/>
    <w:multiLevelType w:val="hybridMultilevel"/>
    <w:tmpl w:val="0152050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390231D"/>
    <w:multiLevelType w:val="multilevel"/>
    <w:tmpl w:val="782EE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57F81"/>
    <w:multiLevelType w:val="hybridMultilevel"/>
    <w:tmpl w:val="B31845E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FE71449"/>
    <w:multiLevelType w:val="multilevel"/>
    <w:tmpl w:val="C83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83696F"/>
    <w:multiLevelType w:val="hybridMultilevel"/>
    <w:tmpl w:val="2E92215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2223853"/>
    <w:multiLevelType w:val="hybridMultilevel"/>
    <w:tmpl w:val="EF44BCC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2B66245"/>
    <w:multiLevelType w:val="multilevel"/>
    <w:tmpl w:val="970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812430"/>
    <w:multiLevelType w:val="hybridMultilevel"/>
    <w:tmpl w:val="13784F1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1814FA4"/>
    <w:multiLevelType w:val="hybridMultilevel"/>
    <w:tmpl w:val="3496B2A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31BC2D2E"/>
    <w:multiLevelType w:val="multilevel"/>
    <w:tmpl w:val="D922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7795F"/>
    <w:multiLevelType w:val="hybridMultilevel"/>
    <w:tmpl w:val="028607F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97F76B5"/>
    <w:multiLevelType w:val="multilevel"/>
    <w:tmpl w:val="93CEF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F3839"/>
    <w:multiLevelType w:val="multilevel"/>
    <w:tmpl w:val="28DA8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6513A6"/>
    <w:multiLevelType w:val="multilevel"/>
    <w:tmpl w:val="0A42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031838"/>
    <w:multiLevelType w:val="multilevel"/>
    <w:tmpl w:val="A9743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6F30E2"/>
    <w:multiLevelType w:val="multilevel"/>
    <w:tmpl w:val="105CD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4D4030"/>
    <w:multiLevelType w:val="multilevel"/>
    <w:tmpl w:val="6098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BC0533"/>
    <w:multiLevelType w:val="multilevel"/>
    <w:tmpl w:val="2908A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836FB5"/>
    <w:multiLevelType w:val="hybridMultilevel"/>
    <w:tmpl w:val="6E6EFD9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593939B9"/>
    <w:multiLevelType w:val="multilevel"/>
    <w:tmpl w:val="35E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E0111A"/>
    <w:multiLevelType w:val="multilevel"/>
    <w:tmpl w:val="702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897208"/>
    <w:multiLevelType w:val="hybridMultilevel"/>
    <w:tmpl w:val="BE6842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73386BDE"/>
    <w:multiLevelType w:val="multilevel"/>
    <w:tmpl w:val="EB7C8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F43461"/>
    <w:multiLevelType w:val="multilevel"/>
    <w:tmpl w:val="4176C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09634E"/>
    <w:multiLevelType w:val="multilevel"/>
    <w:tmpl w:val="EF8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DBB3DC7"/>
    <w:multiLevelType w:val="hybridMultilevel"/>
    <w:tmpl w:val="99AE57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0"/>
  </w:num>
  <w:num w:numId="4">
    <w:abstractNumId w:val="29"/>
  </w:num>
  <w:num w:numId="5">
    <w:abstractNumId w:val="24"/>
  </w:num>
  <w:num w:numId="6">
    <w:abstractNumId w:val="30"/>
  </w:num>
  <w:num w:numId="7">
    <w:abstractNumId w:val="18"/>
  </w:num>
  <w:num w:numId="8">
    <w:abstractNumId w:val="21"/>
  </w:num>
  <w:num w:numId="9">
    <w:abstractNumId w:val="6"/>
  </w:num>
  <w:num w:numId="10">
    <w:abstractNumId w:val="22"/>
  </w:num>
  <w:num w:numId="11">
    <w:abstractNumId w:val="8"/>
  </w:num>
  <w:num w:numId="12">
    <w:abstractNumId w:val="19"/>
  </w:num>
  <w:num w:numId="13">
    <w:abstractNumId w:val="10"/>
  </w:num>
  <w:num w:numId="14">
    <w:abstractNumId w:val="23"/>
  </w:num>
  <w:num w:numId="15">
    <w:abstractNumId w:val="16"/>
  </w:num>
  <w:num w:numId="16">
    <w:abstractNumId w:val="27"/>
  </w:num>
  <w:num w:numId="17">
    <w:abstractNumId w:val="13"/>
  </w:num>
  <w:num w:numId="18">
    <w:abstractNumId w:val="31"/>
  </w:num>
  <w:num w:numId="19">
    <w:abstractNumId w:val="4"/>
  </w:num>
  <w:num w:numId="20">
    <w:abstractNumId w:val="2"/>
  </w:num>
  <w:num w:numId="21">
    <w:abstractNumId w:val="1"/>
  </w:num>
  <w:num w:numId="22">
    <w:abstractNumId w:val="0"/>
  </w:num>
  <w:num w:numId="23">
    <w:abstractNumId w:val="11"/>
  </w:num>
  <w:num w:numId="24">
    <w:abstractNumId w:val="15"/>
  </w:num>
  <w:num w:numId="25">
    <w:abstractNumId w:val="17"/>
  </w:num>
  <w:num w:numId="26">
    <w:abstractNumId w:val="7"/>
  </w:num>
  <w:num w:numId="27">
    <w:abstractNumId w:val="25"/>
  </w:num>
  <w:num w:numId="28">
    <w:abstractNumId w:val="14"/>
  </w:num>
  <w:num w:numId="29">
    <w:abstractNumId w:val="32"/>
  </w:num>
  <w:num w:numId="30">
    <w:abstractNumId w:val="28"/>
  </w:num>
  <w:num w:numId="31">
    <w:abstractNumId w:val="5"/>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DA"/>
    <w:rsid w:val="000951F4"/>
    <w:rsid w:val="000A5A7A"/>
    <w:rsid w:val="000D2D6C"/>
    <w:rsid w:val="00257D90"/>
    <w:rsid w:val="00264A00"/>
    <w:rsid w:val="00297DBE"/>
    <w:rsid w:val="002D4102"/>
    <w:rsid w:val="004119DB"/>
    <w:rsid w:val="004A009E"/>
    <w:rsid w:val="00546089"/>
    <w:rsid w:val="00574EDA"/>
    <w:rsid w:val="005D737F"/>
    <w:rsid w:val="008204D4"/>
    <w:rsid w:val="00821A87"/>
    <w:rsid w:val="00911466"/>
    <w:rsid w:val="0094551D"/>
    <w:rsid w:val="00A843F5"/>
    <w:rsid w:val="00B47F47"/>
    <w:rsid w:val="00C27468"/>
    <w:rsid w:val="00D214B5"/>
    <w:rsid w:val="00F1317B"/>
    <w:rsid w:val="00FC3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4E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74ED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574ED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A843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74EDA"/>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574EDA"/>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574EDA"/>
    <w:rPr>
      <w:color w:val="0000FF"/>
      <w:u w:val="single"/>
    </w:rPr>
  </w:style>
  <w:style w:type="paragraph" w:styleId="NormalWeb">
    <w:name w:val="Normal (Web)"/>
    <w:basedOn w:val="Normal"/>
    <w:uiPriority w:val="99"/>
    <w:unhideWhenUsed/>
    <w:rsid w:val="00574ED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octoggle">
    <w:name w:val="toctoggle"/>
    <w:basedOn w:val="Fuentedeprrafopredeter"/>
    <w:rsid w:val="00574EDA"/>
  </w:style>
  <w:style w:type="character" w:customStyle="1" w:styleId="tocnumber">
    <w:name w:val="tocnumber"/>
    <w:basedOn w:val="Fuentedeprrafopredeter"/>
    <w:rsid w:val="00574EDA"/>
  </w:style>
  <w:style w:type="character" w:customStyle="1" w:styleId="toctext">
    <w:name w:val="toctext"/>
    <w:basedOn w:val="Fuentedeprrafopredeter"/>
    <w:rsid w:val="00574EDA"/>
  </w:style>
  <w:style w:type="character" w:customStyle="1" w:styleId="mw-headline">
    <w:name w:val="mw-headline"/>
    <w:basedOn w:val="Fuentedeprrafopredeter"/>
    <w:rsid w:val="00574EDA"/>
  </w:style>
  <w:style w:type="paragraph" w:styleId="Textodeglobo">
    <w:name w:val="Balloon Text"/>
    <w:basedOn w:val="Normal"/>
    <w:link w:val="TextodegloboCar"/>
    <w:uiPriority w:val="99"/>
    <w:semiHidden/>
    <w:unhideWhenUsed/>
    <w:rsid w:val="00574E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EDA"/>
    <w:rPr>
      <w:rFonts w:ascii="Tahoma" w:hAnsi="Tahoma" w:cs="Tahoma"/>
      <w:sz w:val="16"/>
      <w:szCs w:val="16"/>
    </w:rPr>
  </w:style>
  <w:style w:type="character" w:customStyle="1" w:styleId="Ttulo1Car">
    <w:name w:val="Título 1 Car"/>
    <w:basedOn w:val="Fuentedeprrafopredeter"/>
    <w:link w:val="Ttulo1"/>
    <w:uiPriority w:val="9"/>
    <w:rsid w:val="00574EDA"/>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574EDA"/>
    <w:rPr>
      <w:i/>
      <w:iCs/>
    </w:rPr>
  </w:style>
  <w:style w:type="character" w:styleId="Textoennegrita">
    <w:name w:val="Strong"/>
    <w:basedOn w:val="Fuentedeprrafopredeter"/>
    <w:uiPriority w:val="22"/>
    <w:qFormat/>
    <w:rsid w:val="00574EDA"/>
    <w:rPr>
      <w:b/>
      <w:bCs/>
    </w:rPr>
  </w:style>
  <w:style w:type="character" w:customStyle="1" w:styleId="Ttulo4Car">
    <w:name w:val="Título 4 Car"/>
    <w:basedOn w:val="Fuentedeprrafopredeter"/>
    <w:link w:val="Ttulo4"/>
    <w:uiPriority w:val="9"/>
    <w:semiHidden/>
    <w:rsid w:val="00A843F5"/>
    <w:rPr>
      <w:rFonts w:asciiTheme="majorHAnsi" w:eastAsiaTheme="majorEastAsia" w:hAnsiTheme="majorHAnsi" w:cstheme="majorBidi"/>
      <w:b/>
      <w:bCs/>
      <w:i/>
      <w:iCs/>
      <w:color w:val="4F81BD" w:themeColor="accent1"/>
    </w:rPr>
  </w:style>
  <w:style w:type="character" w:customStyle="1" w:styleId="mk-love-count">
    <w:name w:val="mk-love-count"/>
    <w:basedOn w:val="Fuentedeprrafopredeter"/>
    <w:rsid w:val="00A843F5"/>
  </w:style>
  <w:style w:type="character" w:customStyle="1" w:styleId="dsq-postid">
    <w:name w:val="dsq-postid"/>
    <w:basedOn w:val="Fuentedeprrafopredeter"/>
    <w:rsid w:val="00A843F5"/>
  </w:style>
  <w:style w:type="paragraph" w:customStyle="1" w:styleId="wp-caption-text">
    <w:name w:val="wp-caption-text"/>
    <w:basedOn w:val="Normal"/>
    <w:rsid w:val="00A843F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A843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3F5"/>
  </w:style>
  <w:style w:type="paragraph" w:styleId="Piedepgina">
    <w:name w:val="footer"/>
    <w:basedOn w:val="Normal"/>
    <w:link w:val="PiedepginaCar"/>
    <w:uiPriority w:val="99"/>
    <w:unhideWhenUsed/>
    <w:rsid w:val="00A843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3F5"/>
  </w:style>
  <w:style w:type="paragraph" w:styleId="Textoindependiente">
    <w:name w:val="Body Text"/>
    <w:basedOn w:val="Normal"/>
    <w:link w:val="TextoindependienteCar"/>
    <w:semiHidden/>
    <w:unhideWhenUsed/>
    <w:rsid w:val="00A843F5"/>
    <w:pPr>
      <w:spacing w:after="0" w:line="240" w:lineRule="auto"/>
      <w:jc w:val="both"/>
    </w:pPr>
    <w:rPr>
      <w:rFonts w:ascii="Arial" w:eastAsia="Times New Roman" w:hAnsi="Arial" w:cs="Arial"/>
      <w:sz w:val="18"/>
      <w:szCs w:val="24"/>
      <w:lang w:val="es-ES" w:eastAsia="es-ES"/>
    </w:rPr>
  </w:style>
  <w:style w:type="character" w:customStyle="1" w:styleId="TextoindependienteCar">
    <w:name w:val="Texto independiente Car"/>
    <w:basedOn w:val="Fuentedeprrafopredeter"/>
    <w:link w:val="Textoindependiente"/>
    <w:semiHidden/>
    <w:rsid w:val="00A843F5"/>
    <w:rPr>
      <w:rFonts w:ascii="Arial" w:eastAsia="Times New Roman" w:hAnsi="Arial" w:cs="Arial"/>
      <w:sz w:val="18"/>
      <w:szCs w:val="24"/>
      <w:lang w:val="es-ES" w:eastAsia="es-ES"/>
    </w:rPr>
  </w:style>
  <w:style w:type="table" w:styleId="Tablaconcuadrcula">
    <w:name w:val="Table Grid"/>
    <w:basedOn w:val="Tablanormal"/>
    <w:uiPriority w:val="59"/>
    <w:rsid w:val="00A84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3193"/>
    <w:pPr>
      <w:ind w:left="720"/>
      <w:contextualSpacing/>
    </w:pPr>
  </w:style>
  <w:style w:type="character" w:styleId="Hipervnculovisitado">
    <w:name w:val="FollowedHyperlink"/>
    <w:basedOn w:val="Fuentedeprrafopredeter"/>
    <w:uiPriority w:val="99"/>
    <w:semiHidden/>
    <w:unhideWhenUsed/>
    <w:rsid w:val="008204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4E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74ED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574ED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A843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74EDA"/>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574EDA"/>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574EDA"/>
    <w:rPr>
      <w:color w:val="0000FF"/>
      <w:u w:val="single"/>
    </w:rPr>
  </w:style>
  <w:style w:type="paragraph" w:styleId="NormalWeb">
    <w:name w:val="Normal (Web)"/>
    <w:basedOn w:val="Normal"/>
    <w:uiPriority w:val="99"/>
    <w:unhideWhenUsed/>
    <w:rsid w:val="00574ED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octoggle">
    <w:name w:val="toctoggle"/>
    <w:basedOn w:val="Fuentedeprrafopredeter"/>
    <w:rsid w:val="00574EDA"/>
  </w:style>
  <w:style w:type="character" w:customStyle="1" w:styleId="tocnumber">
    <w:name w:val="tocnumber"/>
    <w:basedOn w:val="Fuentedeprrafopredeter"/>
    <w:rsid w:val="00574EDA"/>
  </w:style>
  <w:style w:type="character" w:customStyle="1" w:styleId="toctext">
    <w:name w:val="toctext"/>
    <w:basedOn w:val="Fuentedeprrafopredeter"/>
    <w:rsid w:val="00574EDA"/>
  </w:style>
  <w:style w:type="character" w:customStyle="1" w:styleId="mw-headline">
    <w:name w:val="mw-headline"/>
    <w:basedOn w:val="Fuentedeprrafopredeter"/>
    <w:rsid w:val="00574EDA"/>
  </w:style>
  <w:style w:type="paragraph" w:styleId="Textodeglobo">
    <w:name w:val="Balloon Text"/>
    <w:basedOn w:val="Normal"/>
    <w:link w:val="TextodegloboCar"/>
    <w:uiPriority w:val="99"/>
    <w:semiHidden/>
    <w:unhideWhenUsed/>
    <w:rsid w:val="00574E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EDA"/>
    <w:rPr>
      <w:rFonts w:ascii="Tahoma" w:hAnsi="Tahoma" w:cs="Tahoma"/>
      <w:sz w:val="16"/>
      <w:szCs w:val="16"/>
    </w:rPr>
  </w:style>
  <w:style w:type="character" w:customStyle="1" w:styleId="Ttulo1Car">
    <w:name w:val="Título 1 Car"/>
    <w:basedOn w:val="Fuentedeprrafopredeter"/>
    <w:link w:val="Ttulo1"/>
    <w:uiPriority w:val="9"/>
    <w:rsid w:val="00574EDA"/>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574EDA"/>
    <w:rPr>
      <w:i/>
      <w:iCs/>
    </w:rPr>
  </w:style>
  <w:style w:type="character" w:styleId="Textoennegrita">
    <w:name w:val="Strong"/>
    <w:basedOn w:val="Fuentedeprrafopredeter"/>
    <w:uiPriority w:val="22"/>
    <w:qFormat/>
    <w:rsid w:val="00574EDA"/>
    <w:rPr>
      <w:b/>
      <w:bCs/>
    </w:rPr>
  </w:style>
  <w:style w:type="character" w:customStyle="1" w:styleId="Ttulo4Car">
    <w:name w:val="Título 4 Car"/>
    <w:basedOn w:val="Fuentedeprrafopredeter"/>
    <w:link w:val="Ttulo4"/>
    <w:uiPriority w:val="9"/>
    <w:semiHidden/>
    <w:rsid w:val="00A843F5"/>
    <w:rPr>
      <w:rFonts w:asciiTheme="majorHAnsi" w:eastAsiaTheme="majorEastAsia" w:hAnsiTheme="majorHAnsi" w:cstheme="majorBidi"/>
      <w:b/>
      <w:bCs/>
      <w:i/>
      <w:iCs/>
      <w:color w:val="4F81BD" w:themeColor="accent1"/>
    </w:rPr>
  </w:style>
  <w:style w:type="character" w:customStyle="1" w:styleId="mk-love-count">
    <w:name w:val="mk-love-count"/>
    <w:basedOn w:val="Fuentedeprrafopredeter"/>
    <w:rsid w:val="00A843F5"/>
  </w:style>
  <w:style w:type="character" w:customStyle="1" w:styleId="dsq-postid">
    <w:name w:val="dsq-postid"/>
    <w:basedOn w:val="Fuentedeprrafopredeter"/>
    <w:rsid w:val="00A843F5"/>
  </w:style>
  <w:style w:type="paragraph" w:customStyle="1" w:styleId="wp-caption-text">
    <w:name w:val="wp-caption-text"/>
    <w:basedOn w:val="Normal"/>
    <w:rsid w:val="00A843F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A843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3F5"/>
  </w:style>
  <w:style w:type="paragraph" w:styleId="Piedepgina">
    <w:name w:val="footer"/>
    <w:basedOn w:val="Normal"/>
    <w:link w:val="PiedepginaCar"/>
    <w:uiPriority w:val="99"/>
    <w:unhideWhenUsed/>
    <w:rsid w:val="00A843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3F5"/>
  </w:style>
  <w:style w:type="paragraph" w:styleId="Textoindependiente">
    <w:name w:val="Body Text"/>
    <w:basedOn w:val="Normal"/>
    <w:link w:val="TextoindependienteCar"/>
    <w:semiHidden/>
    <w:unhideWhenUsed/>
    <w:rsid w:val="00A843F5"/>
    <w:pPr>
      <w:spacing w:after="0" w:line="240" w:lineRule="auto"/>
      <w:jc w:val="both"/>
    </w:pPr>
    <w:rPr>
      <w:rFonts w:ascii="Arial" w:eastAsia="Times New Roman" w:hAnsi="Arial" w:cs="Arial"/>
      <w:sz w:val="18"/>
      <w:szCs w:val="24"/>
      <w:lang w:val="es-ES" w:eastAsia="es-ES"/>
    </w:rPr>
  </w:style>
  <w:style w:type="character" w:customStyle="1" w:styleId="TextoindependienteCar">
    <w:name w:val="Texto independiente Car"/>
    <w:basedOn w:val="Fuentedeprrafopredeter"/>
    <w:link w:val="Textoindependiente"/>
    <w:semiHidden/>
    <w:rsid w:val="00A843F5"/>
    <w:rPr>
      <w:rFonts w:ascii="Arial" w:eastAsia="Times New Roman" w:hAnsi="Arial" w:cs="Arial"/>
      <w:sz w:val="18"/>
      <w:szCs w:val="24"/>
      <w:lang w:val="es-ES" w:eastAsia="es-ES"/>
    </w:rPr>
  </w:style>
  <w:style w:type="table" w:styleId="Tablaconcuadrcula">
    <w:name w:val="Table Grid"/>
    <w:basedOn w:val="Tablanormal"/>
    <w:uiPriority w:val="59"/>
    <w:rsid w:val="00A84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3193"/>
    <w:pPr>
      <w:ind w:left="720"/>
      <w:contextualSpacing/>
    </w:pPr>
  </w:style>
  <w:style w:type="character" w:styleId="Hipervnculovisitado">
    <w:name w:val="FollowedHyperlink"/>
    <w:basedOn w:val="Fuentedeprrafopredeter"/>
    <w:uiPriority w:val="99"/>
    <w:semiHidden/>
    <w:unhideWhenUsed/>
    <w:rsid w:val="00820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4294">
      <w:bodyDiv w:val="1"/>
      <w:marLeft w:val="0"/>
      <w:marRight w:val="0"/>
      <w:marTop w:val="0"/>
      <w:marBottom w:val="0"/>
      <w:divBdr>
        <w:top w:val="none" w:sz="0" w:space="0" w:color="auto"/>
        <w:left w:val="none" w:sz="0" w:space="0" w:color="auto"/>
        <w:bottom w:val="none" w:sz="0" w:space="0" w:color="auto"/>
        <w:right w:val="none" w:sz="0" w:space="0" w:color="auto"/>
      </w:divBdr>
      <w:divsChild>
        <w:div w:id="1377002216">
          <w:marLeft w:val="0"/>
          <w:marRight w:val="0"/>
          <w:marTop w:val="0"/>
          <w:marBottom w:val="0"/>
          <w:divBdr>
            <w:top w:val="none" w:sz="0" w:space="0" w:color="auto"/>
            <w:left w:val="none" w:sz="0" w:space="0" w:color="auto"/>
            <w:bottom w:val="none" w:sz="0" w:space="0" w:color="auto"/>
            <w:right w:val="none" w:sz="0" w:space="0" w:color="auto"/>
          </w:divBdr>
          <w:divsChild>
            <w:div w:id="215942737">
              <w:marLeft w:val="0"/>
              <w:marRight w:val="0"/>
              <w:marTop w:val="0"/>
              <w:marBottom w:val="0"/>
              <w:divBdr>
                <w:top w:val="none" w:sz="0" w:space="0" w:color="auto"/>
                <w:left w:val="none" w:sz="0" w:space="0" w:color="auto"/>
                <w:bottom w:val="none" w:sz="0" w:space="0" w:color="auto"/>
                <w:right w:val="none" w:sz="0" w:space="0" w:color="auto"/>
              </w:divBdr>
              <w:divsChild>
                <w:div w:id="585112381">
                  <w:marLeft w:val="0"/>
                  <w:marRight w:val="0"/>
                  <w:marTop w:val="0"/>
                  <w:marBottom w:val="0"/>
                  <w:divBdr>
                    <w:top w:val="none" w:sz="0" w:space="0" w:color="auto"/>
                    <w:left w:val="none" w:sz="0" w:space="0" w:color="auto"/>
                    <w:bottom w:val="none" w:sz="0" w:space="0" w:color="auto"/>
                    <w:right w:val="none" w:sz="0" w:space="0" w:color="auto"/>
                  </w:divBdr>
                </w:div>
              </w:divsChild>
            </w:div>
            <w:div w:id="341052055">
              <w:marLeft w:val="0"/>
              <w:marRight w:val="0"/>
              <w:marTop w:val="0"/>
              <w:marBottom w:val="0"/>
              <w:divBdr>
                <w:top w:val="none" w:sz="0" w:space="0" w:color="auto"/>
                <w:left w:val="none" w:sz="0" w:space="0" w:color="auto"/>
                <w:bottom w:val="none" w:sz="0" w:space="0" w:color="auto"/>
                <w:right w:val="none" w:sz="0" w:space="0" w:color="auto"/>
              </w:divBdr>
              <w:divsChild>
                <w:div w:id="21055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876">
          <w:marLeft w:val="0"/>
          <w:marRight w:val="0"/>
          <w:marTop w:val="0"/>
          <w:marBottom w:val="0"/>
          <w:divBdr>
            <w:top w:val="none" w:sz="0" w:space="0" w:color="auto"/>
            <w:left w:val="none" w:sz="0" w:space="0" w:color="auto"/>
            <w:bottom w:val="none" w:sz="0" w:space="0" w:color="auto"/>
            <w:right w:val="none" w:sz="0" w:space="0" w:color="auto"/>
          </w:divBdr>
          <w:divsChild>
            <w:div w:id="1761442105">
              <w:marLeft w:val="0"/>
              <w:marRight w:val="0"/>
              <w:marTop w:val="0"/>
              <w:marBottom w:val="0"/>
              <w:divBdr>
                <w:top w:val="none" w:sz="0" w:space="0" w:color="auto"/>
                <w:left w:val="none" w:sz="0" w:space="0" w:color="auto"/>
                <w:bottom w:val="none" w:sz="0" w:space="0" w:color="auto"/>
                <w:right w:val="none" w:sz="0" w:space="0" w:color="auto"/>
              </w:divBdr>
              <w:divsChild>
                <w:div w:id="74978495">
                  <w:marLeft w:val="0"/>
                  <w:marRight w:val="0"/>
                  <w:marTop w:val="0"/>
                  <w:marBottom w:val="0"/>
                  <w:divBdr>
                    <w:top w:val="none" w:sz="0" w:space="0" w:color="auto"/>
                    <w:left w:val="none" w:sz="0" w:space="0" w:color="auto"/>
                    <w:bottom w:val="none" w:sz="0" w:space="0" w:color="auto"/>
                    <w:right w:val="none" w:sz="0" w:space="0" w:color="auto"/>
                  </w:divBdr>
                  <w:divsChild>
                    <w:div w:id="1343584378">
                      <w:marLeft w:val="0"/>
                      <w:marRight w:val="0"/>
                      <w:marTop w:val="0"/>
                      <w:marBottom w:val="0"/>
                      <w:divBdr>
                        <w:top w:val="none" w:sz="0" w:space="0" w:color="auto"/>
                        <w:left w:val="none" w:sz="0" w:space="0" w:color="auto"/>
                        <w:bottom w:val="none" w:sz="0" w:space="0" w:color="auto"/>
                        <w:right w:val="none" w:sz="0" w:space="0" w:color="auto"/>
                      </w:divBdr>
                      <w:divsChild>
                        <w:div w:id="42676122">
                          <w:marLeft w:val="0"/>
                          <w:marRight w:val="0"/>
                          <w:marTop w:val="0"/>
                          <w:marBottom w:val="0"/>
                          <w:divBdr>
                            <w:top w:val="none" w:sz="0" w:space="0" w:color="auto"/>
                            <w:left w:val="none" w:sz="0" w:space="0" w:color="auto"/>
                            <w:bottom w:val="none" w:sz="0" w:space="0" w:color="auto"/>
                            <w:right w:val="none" w:sz="0" w:space="0" w:color="auto"/>
                          </w:divBdr>
                        </w:div>
                        <w:div w:id="749083160">
                          <w:marLeft w:val="0"/>
                          <w:marRight w:val="0"/>
                          <w:marTop w:val="0"/>
                          <w:marBottom w:val="0"/>
                          <w:divBdr>
                            <w:top w:val="none" w:sz="0" w:space="0" w:color="auto"/>
                            <w:left w:val="none" w:sz="0" w:space="0" w:color="auto"/>
                            <w:bottom w:val="none" w:sz="0" w:space="0" w:color="auto"/>
                            <w:right w:val="none" w:sz="0" w:space="0" w:color="auto"/>
                          </w:divBdr>
                        </w:div>
                        <w:div w:id="524320746">
                          <w:marLeft w:val="0"/>
                          <w:marRight w:val="0"/>
                          <w:marTop w:val="0"/>
                          <w:marBottom w:val="0"/>
                          <w:divBdr>
                            <w:top w:val="none" w:sz="0" w:space="0" w:color="auto"/>
                            <w:left w:val="none" w:sz="0" w:space="0" w:color="auto"/>
                            <w:bottom w:val="none" w:sz="0" w:space="0" w:color="auto"/>
                            <w:right w:val="none" w:sz="0" w:space="0" w:color="auto"/>
                          </w:divBdr>
                          <w:divsChild>
                            <w:div w:id="849295695">
                              <w:marLeft w:val="0"/>
                              <w:marRight w:val="0"/>
                              <w:marTop w:val="240"/>
                              <w:marBottom w:val="240"/>
                              <w:divBdr>
                                <w:top w:val="single" w:sz="6" w:space="15" w:color="EEEEEE"/>
                                <w:left w:val="single" w:sz="6" w:space="21" w:color="EEEEEE"/>
                                <w:bottom w:val="single" w:sz="18" w:space="15" w:color="EEEEEE"/>
                                <w:right w:val="single" w:sz="6" w:space="21" w:color="EEEEEE"/>
                              </w:divBdr>
                              <w:divsChild>
                                <w:div w:id="103841232">
                                  <w:marLeft w:val="0"/>
                                  <w:marRight w:val="0"/>
                                  <w:marTop w:val="0"/>
                                  <w:marBottom w:val="0"/>
                                  <w:divBdr>
                                    <w:top w:val="none" w:sz="0" w:space="0" w:color="auto"/>
                                    <w:left w:val="none" w:sz="0" w:space="0" w:color="auto"/>
                                    <w:bottom w:val="none" w:sz="0" w:space="0" w:color="auto"/>
                                    <w:right w:val="none" w:sz="0" w:space="0" w:color="auto"/>
                                  </w:divBdr>
                                </w:div>
                              </w:divsChild>
                            </w:div>
                            <w:div w:id="109277463">
                              <w:marLeft w:val="0"/>
                              <w:marRight w:val="0"/>
                              <w:marTop w:val="0"/>
                              <w:marBottom w:val="0"/>
                              <w:divBdr>
                                <w:top w:val="none" w:sz="0" w:space="0" w:color="auto"/>
                                <w:left w:val="none" w:sz="0" w:space="0" w:color="auto"/>
                                <w:bottom w:val="none" w:sz="0" w:space="0" w:color="auto"/>
                                <w:right w:val="none" w:sz="0" w:space="0" w:color="auto"/>
                              </w:divBdr>
                              <w:divsChild>
                                <w:div w:id="6335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083113">
      <w:bodyDiv w:val="1"/>
      <w:marLeft w:val="0"/>
      <w:marRight w:val="0"/>
      <w:marTop w:val="0"/>
      <w:marBottom w:val="0"/>
      <w:divBdr>
        <w:top w:val="none" w:sz="0" w:space="0" w:color="auto"/>
        <w:left w:val="none" w:sz="0" w:space="0" w:color="auto"/>
        <w:bottom w:val="none" w:sz="0" w:space="0" w:color="auto"/>
        <w:right w:val="none" w:sz="0" w:space="0" w:color="auto"/>
      </w:divBdr>
    </w:div>
    <w:div w:id="708070102">
      <w:bodyDiv w:val="1"/>
      <w:marLeft w:val="0"/>
      <w:marRight w:val="0"/>
      <w:marTop w:val="0"/>
      <w:marBottom w:val="0"/>
      <w:divBdr>
        <w:top w:val="none" w:sz="0" w:space="0" w:color="auto"/>
        <w:left w:val="none" w:sz="0" w:space="0" w:color="auto"/>
        <w:bottom w:val="none" w:sz="0" w:space="0" w:color="auto"/>
        <w:right w:val="none" w:sz="0" w:space="0" w:color="auto"/>
      </w:divBdr>
      <w:divsChild>
        <w:div w:id="525409933">
          <w:marLeft w:val="0"/>
          <w:marRight w:val="0"/>
          <w:marTop w:val="0"/>
          <w:marBottom w:val="0"/>
          <w:divBdr>
            <w:top w:val="none" w:sz="0" w:space="0" w:color="auto"/>
            <w:left w:val="none" w:sz="0" w:space="0" w:color="auto"/>
            <w:bottom w:val="none" w:sz="0" w:space="0" w:color="auto"/>
            <w:right w:val="none" w:sz="0" w:space="0" w:color="auto"/>
          </w:divBdr>
          <w:divsChild>
            <w:div w:id="145319851">
              <w:marLeft w:val="0"/>
              <w:marRight w:val="0"/>
              <w:marTop w:val="0"/>
              <w:marBottom w:val="0"/>
              <w:divBdr>
                <w:top w:val="none" w:sz="0" w:space="0" w:color="auto"/>
                <w:left w:val="none" w:sz="0" w:space="0" w:color="auto"/>
                <w:bottom w:val="none" w:sz="0" w:space="0" w:color="auto"/>
                <w:right w:val="none" w:sz="0" w:space="0" w:color="auto"/>
              </w:divBdr>
              <w:divsChild>
                <w:div w:id="754397908">
                  <w:marLeft w:val="0"/>
                  <w:marRight w:val="0"/>
                  <w:marTop w:val="0"/>
                  <w:marBottom w:val="0"/>
                  <w:divBdr>
                    <w:top w:val="none" w:sz="0" w:space="0" w:color="auto"/>
                    <w:left w:val="none" w:sz="0" w:space="0" w:color="auto"/>
                    <w:bottom w:val="none" w:sz="0" w:space="0" w:color="auto"/>
                    <w:right w:val="none" w:sz="0" w:space="0" w:color="auto"/>
                  </w:divBdr>
                  <w:divsChild>
                    <w:div w:id="11542524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68519738">
          <w:marLeft w:val="0"/>
          <w:marRight w:val="0"/>
          <w:marTop w:val="0"/>
          <w:marBottom w:val="0"/>
          <w:divBdr>
            <w:top w:val="none" w:sz="0" w:space="0" w:color="auto"/>
            <w:left w:val="none" w:sz="0" w:space="0" w:color="auto"/>
            <w:bottom w:val="none" w:sz="0" w:space="0" w:color="auto"/>
            <w:right w:val="none" w:sz="0" w:space="0" w:color="auto"/>
          </w:divBdr>
          <w:divsChild>
            <w:div w:id="178852993">
              <w:marLeft w:val="0"/>
              <w:marRight w:val="0"/>
              <w:marTop w:val="0"/>
              <w:marBottom w:val="0"/>
              <w:divBdr>
                <w:top w:val="none" w:sz="0" w:space="0" w:color="auto"/>
                <w:left w:val="none" w:sz="0" w:space="0" w:color="auto"/>
                <w:bottom w:val="none" w:sz="0" w:space="0" w:color="auto"/>
                <w:right w:val="none" w:sz="0" w:space="0" w:color="auto"/>
              </w:divBdr>
              <w:divsChild>
                <w:div w:id="1319109776">
                  <w:marLeft w:val="0"/>
                  <w:marRight w:val="0"/>
                  <w:marTop w:val="300"/>
                  <w:marBottom w:val="300"/>
                  <w:divBdr>
                    <w:top w:val="none" w:sz="0" w:space="0" w:color="auto"/>
                    <w:left w:val="none" w:sz="0" w:space="0" w:color="auto"/>
                    <w:bottom w:val="none" w:sz="0" w:space="0" w:color="auto"/>
                    <w:right w:val="none" w:sz="0" w:space="0" w:color="auto"/>
                  </w:divBdr>
                  <w:divsChild>
                    <w:div w:id="914241632">
                      <w:marLeft w:val="0"/>
                      <w:marRight w:val="0"/>
                      <w:marTop w:val="0"/>
                      <w:marBottom w:val="0"/>
                      <w:divBdr>
                        <w:top w:val="none" w:sz="0" w:space="0" w:color="auto"/>
                        <w:left w:val="none" w:sz="0" w:space="0" w:color="auto"/>
                        <w:bottom w:val="none" w:sz="0" w:space="0" w:color="auto"/>
                        <w:right w:val="none" w:sz="0" w:space="0" w:color="auto"/>
                      </w:divBdr>
                      <w:divsChild>
                        <w:div w:id="447283688">
                          <w:marLeft w:val="0"/>
                          <w:marRight w:val="0"/>
                          <w:marTop w:val="0"/>
                          <w:marBottom w:val="300"/>
                          <w:divBdr>
                            <w:top w:val="none" w:sz="0" w:space="0" w:color="auto"/>
                            <w:left w:val="none" w:sz="0" w:space="0" w:color="auto"/>
                            <w:bottom w:val="none" w:sz="0" w:space="0" w:color="auto"/>
                            <w:right w:val="none" w:sz="0" w:space="0" w:color="auto"/>
                          </w:divBdr>
                        </w:div>
                        <w:div w:id="1830318363">
                          <w:marLeft w:val="0"/>
                          <w:marRight w:val="0"/>
                          <w:marTop w:val="0"/>
                          <w:marBottom w:val="0"/>
                          <w:divBdr>
                            <w:top w:val="none" w:sz="0" w:space="0" w:color="auto"/>
                            <w:left w:val="none" w:sz="0" w:space="0" w:color="auto"/>
                            <w:bottom w:val="none" w:sz="0" w:space="0" w:color="auto"/>
                            <w:right w:val="none" w:sz="0" w:space="0" w:color="auto"/>
                          </w:divBdr>
                          <w:divsChild>
                            <w:div w:id="495650516">
                              <w:marLeft w:val="300"/>
                              <w:marRight w:val="0"/>
                              <w:marTop w:val="0"/>
                              <w:marBottom w:val="0"/>
                              <w:divBdr>
                                <w:top w:val="none" w:sz="0" w:space="0" w:color="auto"/>
                                <w:left w:val="none" w:sz="0" w:space="0" w:color="auto"/>
                                <w:bottom w:val="none" w:sz="0" w:space="0" w:color="auto"/>
                                <w:right w:val="none" w:sz="0" w:space="0" w:color="auto"/>
                              </w:divBdr>
                            </w:div>
                          </w:divsChild>
                        </w:div>
                        <w:div w:id="697848792">
                          <w:marLeft w:val="0"/>
                          <w:marRight w:val="0"/>
                          <w:marTop w:val="150"/>
                          <w:marBottom w:val="900"/>
                          <w:divBdr>
                            <w:top w:val="none" w:sz="0" w:space="0" w:color="auto"/>
                            <w:left w:val="none" w:sz="0" w:space="0" w:color="auto"/>
                            <w:bottom w:val="none" w:sz="0" w:space="0" w:color="auto"/>
                            <w:right w:val="none" w:sz="0" w:space="0" w:color="auto"/>
                          </w:divBdr>
                          <w:divsChild>
                            <w:div w:id="1098209834">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18927">
      <w:bodyDiv w:val="1"/>
      <w:marLeft w:val="0"/>
      <w:marRight w:val="0"/>
      <w:marTop w:val="0"/>
      <w:marBottom w:val="0"/>
      <w:divBdr>
        <w:top w:val="none" w:sz="0" w:space="0" w:color="auto"/>
        <w:left w:val="none" w:sz="0" w:space="0" w:color="auto"/>
        <w:bottom w:val="none" w:sz="0" w:space="0" w:color="auto"/>
        <w:right w:val="none" w:sz="0" w:space="0" w:color="auto"/>
      </w:divBdr>
    </w:div>
    <w:div w:id="1251551035">
      <w:bodyDiv w:val="1"/>
      <w:marLeft w:val="0"/>
      <w:marRight w:val="0"/>
      <w:marTop w:val="0"/>
      <w:marBottom w:val="0"/>
      <w:divBdr>
        <w:top w:val="none" w:sz="0" w:space="0" w:color="auto"/>
        <w:left w:val="none" w:sz="0" w:space="0" w:color="auto"/>
        <w:bottom w:val="none" w:sz="0" w:space="0" w:color="auto"/>
        <w:right w:val="none" w:sz="0" w:space="0" w:color="auto"/>
      </w:divBdr>
    </w:div>
    <w:div w:id="1322464104">
      <w:bodyDiv w:val="1"/>
      <w:marLeft w:val="0"/>
      <w:marRight w:val="0"/>
      <w:marTop w:val="0"/>
      <w:marBottom w:val="0"/>
      <w:divBdr>
        <w:top w:val="none" w:sz="0" w:space="0" w:color="auto"/>
        <w:left w:val="none" w:sz="0" w:space="0" w:color="auto"/>
        <w:bottom w:val="none" w:sz="0" w:space="0" w:color="auto"/>
        <w:right w:val="none" w:sz="0" w:space="0" w:color="auto"/>
      </w:divBdr>
    </w:div>
    <w:div w:id="1403212957">
      <w:bodyDiv w:val="1"/>
      <w:marLeft w:val="0"/>
      <w:marRight w:val="0"/>
      <w:marTop w:val="0"/>
      <w:marBottom w:val="0"/>
      <w:divBdr>
        <w:top w:val="none" w:sz="0" w:space="0" w:color="auto"/>
        <w:left w:val="none" w:sz="0" w:space="0" w:color="auto"/>
        <w:bottom w:val="none" w:sz="0" w:space="0" w:color="auto"/>
        <w:right w:val="none" w:sz="0" w:space="0" w:color="auto"/>
      </w:divBdr>
    </w:div>
    <w:div w:id="1561088907">
      <w:bodyDiv w:val="1"/>
      <w:marLeft w:val="0"/>
      <w:marRight w:val="0"/>
      <w:marTop w:val="0"/>
      <w:marBottom w:val="0"/>
      <w:divBdr>
        <w:top w:val="none" w:sz="0" w:space="0" w:color="auto"/>
        <w:left w:val="none" w:sz="0" w:space="0" w:color="auto"/>
        <w:bottom w:val="none" w:sz="0" w:space="0" w:color="auto"/>
        <w:right w:val="none" w:sz="0" w:space="0" w:color="auto"/>
      </w:divBdr>
      <w:divsChild>
        <w:div w:id="1513641237">
          <w:marLeft w:val="0"/>
          <w:marRight w:val="0"/>
          <w:marTop w:val="0"/>
          <w:marBottom w:val="0"/>
          <w:divBdr>
            <w:top w:val="none" w:sz="0" w:space="15" w:color="auto"/>
            <w:left w:val="none" w:sz="0" w:space="0" w:color="auto"/>
            <w:bottom w:val="single" w:sz="6" w:space="15" w:color="EAEAEA"/>
            <w:right w:val="none" w:sz="0" w:space="0" w:color="auto"/>
          </w:divBdr>
          <w:divsChild>
            <w:div w:id="1943030304">
              <w:marLeft w:val="0"/>
              <w:marRight w:val="0"/>
              <w:marTop w:val="0"/>
              <w:marBottom w:val="0"/>
              <w:divBdr>
                <w:top w:val="none" w:sz="0" w:space="0" w:color="auto"/>
                <w:left w:val="none" w:sz="0" w:space="0" w:color="auto"/>
                <w:bottom w:val="none" w:sz="0" w:space="0" w:color="auto"/>
                <w:right w:val="none" w:sz="0" w:space="0" w:color="auto"/>
              </w:divBdr>
              <w:divsChild>
                <w:div w:id="797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5117">
          <w:marLeft w:val="0"/>
          <w:marRight w:val="0"/>
          <w:marTop w:val="0"/>
          <w:marBottom w:val="0"/>
          <w:divBdr>
            <w:top w:val="none" w:sz="0" w:space="0" w:color="auto"/>
            <w:left w:val="none" w:sz="0" w:space="0" w:color="auto"/>
            <w:bottom w:val="none" w:sz="0" w:space="0" w:color="auto"/>
            <w:right w:val="none" w:sz="0" w:space="0" w:color="auto"/>
          </w:divBdr>
          <w:divsChild>
            <w:div w:id="1577520860">
              <w:marLeft w:val="0"/>
              <w:marRight w:val="0"/>
              <w:marTop w:val="0"/>
              <w:marBottom w:val="0"/>
              <w:divBdr>
                <w:top w:val="none" w:sz="0" w:space="0" w:color="auto"/>
                <w:left w:val="none" w:sz="0" w:space="0" w:color="auto"/>
                <w:bottom w:val="none" w:sz="0" w:space="0" w:color="auto"/>
                <w:right w:val="none" w:sz="0" w:space="0" w:color="auto"/>
              </w:divBdr>
              <w:divsChild>
                <w:div w:id="241720919">
                  <w:marLeft w:val="0"/>
                  <w:marRight w:val="0"/>
                  <w:marTop w:val="0"/>
                  <w:marBottom w:val="0"/>
                  <w:divBdr>
                    <w:top w:val="none" w:sz="0" w:space="0" w:color="auto"/>
                    <w:left w:val="none" w:sz="0" w:space="0" w:color="auto"/>
                    <w:bottom w:val="none" w:sz="0" w:space="0" w:color="auto"/>
                    <w:right w:val="none" w:sz="0" w:space="0" w:color="auto"/>
                  </w:divBdr>
                  <w:divsChild>
                    <w:div w:id="128478449">
                      <w:marLeft w:val="0"/>
                      <w:marRight w:val="0"/>
                      <w:marTop w:val="0"/>
                      <w:marBottom w:val="0"/>
                      <w:divBdr>
                        <w:top w:val="none" w:sz="0" w:space="0" w:color="auto"/>
                        <w:left w:val="none" w:sz="0" w:space="0" w:color="auto"/>
                        <w:bottom w:val="none" w:sz="0" w:space="0" w:color="auto"/>
                        <w:right w:val="none" w:sz="0" w:space="0" w:color="auto"/>
                      </w:divBdr>
                      <w:divsChild>
                        <w:div w:id="634413266">
                          <w:marLeft w:val="0"/>
                          <w:marRight w:val="0"/>
                          <w:marTop w:val="0"/>
                          <w:marBottom w:val="150"/>
                          <w:divBdr>
                            <w:top w:val="none" w:sz="0" w:space="0" w:color="auto"/>
                            <w:left w:val="none" w:sz="0" w:space="0" w:color="auto"/>
                            <w:bottom w:val="none" w:sz="0" w:space="0" w:color="auto"/>
                            <w:right w:val="none" w:sz="0" w:space="0" w:color="auto"/>
                          </w:divBdr>
                          <w:divsChild>
                            <w:div w:id="926883064">
                              <w:blockQuote w:val="1"/>
                              <w:marLeft w:val="0"/>
                              <w:marRight w:val="0"/>
                              <w:marTop w:val="0"/>
                              <w:marBottom w:val="300"/>
                              <w:divBdr>
                                <w:top w:val="single" w:sz="6" w:space="15" w:color="EAEAEA"/>
                                <w:left w:val="single" w:sz="18" w:space="15" w:color="75CDDB"/>
                                <w:bottom w:val="single" w:sz="6" w:space="15" w:color="EAEAEA"/>
                                <w:right w:val="single" w:sz="6" w:space="15" w:color="EAEAEA"/>
                              </w:divBdr>
                            </w:div>
                          </w:divsChild>
                        </w:div>
                      </w:divsChild>
                    </w:div>
                  </w:divsChild>
                </w:div>
              </w:divsChild>
            </w:div>
          </w:divsChild>
        </w:div>
      </w:divsChild>
    </w:div>
    <w:div w:id="1727333686">
      <w:bodyDiv w:val="1"/>
      <w:marLeft w:val="0"/>
      <w:marRight w:val="0"/>
      <w:marTop w:val="0"/>
      <w:marBottom w:val="0"/>
      <w:divBdr>
        <w:top w:val="none" w:sz="0" w:space="0" w:color="auto"/>
        <w:left w:val="none" w:sz="0" w:space="0" w:color="auto"/>
        <w:bottom w:val="none" w:sz="0" w:space="0" w:color="auto"/>
        <w:right w:val="none" w:sz="0" w:space="0" w:color="auto"/>
      </w:divBdr>
      <w:divsChild>
        <w:div w:id="1918780161">
          <w:marLeft w:val="0"/>
          <w:marRight w:val="150"/>
          <w:marTop w:val="0"/>
          <w:marBottom w:val="0"/>
          <w:divBdr>
            <w:top w:val="none" w:sz="0" w:space="0" w:color="auto"/>
            <w:left w:val="none" w:sz="0" w:space="0" w:color="auto"/>
            <w:bottom w:val="none" w:sz="0" w:space="0" w:color="auto"/>
            <w:right w:val="none" w:sz="0" w:space="0" w:color="auto"/>
          </w:divBdr>
        </w:div>
        <w:div w:id="1521159384">
          <w:marLeft w:val="0"/>
          <w:marRight w:val="0"/>
          <w:marTop w:val="0"/>
          <w:marBottom w:val="0"/>
          <w:divBdr>
            <w:top w:val="none" w:sz="0" w:space="0" w:color="auto"/>
            <w:left w:val="none" w:sz="0" w:space="0" w:color="auto"/>
            <w:bottom w:val="none" w:sz="0" w:space="0" w:color="auto"/>
            <w:right w:val="none" w:sz="0" w:space="0" w:color="auto"/>
          </w:divBdr>
          <w:divsChild>
            <w:div w:id="256526323">
              <w:marLeft w:val="-225"/>
              <w:marRight w:val="-225"/>
              <w:marTop w:val="0"/>
              <w:marBottom w:val="0"/>
              <w:divBdr>
                <w:top w:val="none" w:sz="0" w:space="0" w:color="auto"/>
                <w:left w:val="none" w:sz="0" w:space="0" w:color="auto"/>
                <w:bottom w:val="none" w:sz="0" w:space="0" w:color="auto"/>
                <w:right w:val="none" w:sz="0" w:space="0" w:color="auto"/>
              </w:divBdr>
              <w:divsChild>
                <w:div w:id="599992815">
                  <w:marLeft w:val="0"/>
                  <w:marRight w:val="0"/>
                  <w:marTop w:val="0"/>
                  <w:marBottom w:val="0"/>
                  <w:divBdr>
                    <w:top w:val="none" w:sz="0" w:space="0" w:color="auto"/>
                    <w:left w:val="none" w:sz="0" w:space="0" w:color="auto"/>
                    <w:bottom w:val="none" w:sz="0" w:space="0" w:color="auto"/>
                    <w:right w:val="none" w:sz="0" w:space="0" w:color="auto"/>
                  </w:divBdr>
                  <w:divsChild>
                    <w:div w:id="15876928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356496">
          <w:marLeft w:val="0"/>
          <w:marRight w:val="0"/>
          <w:marTop w:val="0"/>
          <w:marBottom w:val="0"/>
          <w:divBdr>
            <w:top w:val="none" w:sz="0" w:space="0" w:color="auto"/>
            <w:left w:val="none" w:sz="0" w:space="0" w:color="auto"/>
            <w:bottom w:val="none" w:sz="0" w:space="0" w:color="auto"/>
            <w:right w:val="none" w:sz="0" w:space="0" w:color="auto"/>
          </w:divBdr>
          <w:divsChild>
            <w:div w:id="1865557408">
              <w:marLeft w:val="-225"/>
              <w:marRight w:val="-225"/>
              <w:marTop w:val="0"/>
              <w:marBottom w:val="0"/>
              <w:divBdr>
                <w:top w:val="none" w:sz="0" w:space="0" w:color="auto"/>
                <w:left w:val="none" w:sz="0" w:space="0" w:color="auto"/>
                <w:bottom w:val="none" w:sz="0" w:space="0" w:color="auto"/>
                <w:right w:val="none" w:sz="0" w:space="0" w:color="auto"/>
              </w:divBdr>
              <w:divsChild>
                <w:div w:id="462042607">
                  <w:marLeft w:val="0"/>
                  <w:marRight w:val="0"/>
                  <w:marTop w:val="0"/>
                  <w:marBottom w:val="0"/>
                  <w:divBdr>
                    <w:top w:val="none" w:sz="0" w:space="0" w:color="auto"/>
                    <w:left w:val="none" w:sz="0" w:space="0" w:color="auto"/>
                    <w:bottom w:val="none" w:sz="0" w:space="0" w:color="auto"/>
                    <w:right w:val="none" w:sz="0" w:space="0" w:color="auto"/>
                  </w:divBdr>
                </w:div>
                <w:div w:id="296955922">
                  <w:marLeft w:val="0"/>
                  <w:marRight w:val="0"/>
                  <w:marTop w:val="0"/>
                  <w:marBottom w:val="0"/>
                  <w:divBdr>
                    <w:top w:val="none" w:sz="0" w:space="0" w:color="auto"/>
                    <w:left w:val="none" w:sz="0" w:space="0" w:color="auto"/>
                    <w:bottom w:val="none" w:sz="0" w:space="0" w:color="auto"/>
                    <w:right w:val="none" w:sz="0" w:space="0" w:color="auto"/>
                  </w:divBdr>
                  <w:divsChild>
                    <w:div w:id="628173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22958056">
          <w:marLeft w:val="0"/>
          <w:marRight w:val="0"/>
          <w:marTop w:val="0"/>
          <w:marBottom w:val="0"/>
          <w:divBdr>
            <w:top w:val="none" w:sz="0" w:space="0" w:color="auto"/>
            <w:left w:val="none" w:sz="0" w:space="0" w:color="auto"/>
            <w:bottom w:val="none" w:sz="0" w:space="0" w:color="auto"/>
            <w:right w:val="none" w:sz="0" w:space="0" w:color="auto"/>
          </w:divBdr>
          <w:divsChild>
            <w:div w:id="989552479">
              <w:marLeft w:val="-225"/>
              <w:marRight w:val="-225"/>
              <w:marTop w:val="0"/>
              <w:marBottom w:val="0"/>
              <w:divBdr>
                <w:top w:val="none" w:sz="0" w:space="0" w:color="auto"/>
                <w:left w:val="none" w:sz="0" w:space="0" w:color="auto"/>
                <w:bottom w:val="none" w:sz="0" w:space="0" w:color="auto"/>
                <w:right w:val="none" w:sz="0" w:space="0" w:color="auto"/>
              </w:divBdr>
              <w:divsChild>
                <w:div w:id="1240023450">
                  <w:marLeft w:val="0"/>
                  <w:marRight w:val="0"/>
                  <w:marTop w:val="0"/>
                  <w:marBottom w:val="0"/>
                  <w:divBdr>
                    <w:top w:val="none" w:sz="0" w:space="0" w:color="auto"/>
                    <w:left w:val="none" w:sz="0" w:space="0" w:color="auto"/>
                    <w:bottom w:val="none" w:sz="0" w:space="0" w:color="auto"/>
                    <w:right w:val="none" w:sz="0" w:space="0" w:color="auto"/>
                  </w:divBdr>
                </w:div>
                <w:div w:id="13994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6m-RkFmohp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anva.com/es_mx/aprende/50-poderosos-ejemplos-propaganda-con-significa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youtube.com/watch?v=AGi-j9ucN2E"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ZyDIl1BhuGI"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B0FFA348744208981B708973F58343"/>
        <w:category>
          <w:name w:val="General"/>
          <w:gallery w:val="placeholder"/>
        </w:category>
        <w:types>
          <w:type w:val="bbPlcHdr"/>
        </w:types>
        <w:behaviors>
          <w:behavior w:val="content"/>
        </w:behaviors>
        <w:guid w:val="{63B221CD-EED0-4DA1-BAE8-883BCCF60814}"/>
      </w:docPartPr>
      <w:docPartBody>
        <w:p w:rsidR="002B7C62" w:rsidRDefault="002B7C62" w:rsidP="002B7C62">
          <w:pPr>
            <w:pStyle w:val="D9B0FFA348744208981B708973F58343"/>
          </w:pPr>
          <w:r>
            <w:rPr>
              <w:lang w:val="es-ES"/>
            </w:rPr>
            <w:t>[Escriba el nombre de la compañía]</w:t>
          </w:r>
        </w:p>
      </w:docPartBody>
    </w:docPart>
    <w:docPart>
      <w:docPartPr>
        <w:name w:val="B632507E92204D519754B038DA8499C3"/>
        <w:category>
          <w:name w:val="General"/>
          <w:gallery w:val="placeholder"/>
        </w:category>
        <w:types>
          <w:type w:val="bbPlcHdr"/>
        </w:types>
        <w:behaviors>
          <w:behavior w:val="content"/>
        </w:behaviors>
        <w:guid w:val="{2960B0A9-6854-408E-AA72-CD4BF21644DA}"/>
      </w:docPartPr>
      <w:docPartBody>
        <w:p w:rsidR="002B7C62" w:rsidRDefault="002B7C62" w:rsidP="002B7C62">
          <w:pPr>
            <w:pStyle w:val="B632507E92204D519754B038DA8499C3"/>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zuka Gothic Pro R">
    <w:altName w:val="MS Gothic"/>
    <w:panose1 w:val="00000000000000000000"/>
    <w:charset w:val="80"/>
    <w:family w:val="swiss"/>
    <w:notTrueType/>
    <w:pitch w:val="variable"/>
    <w:sig w:usb0="00000000" w:usb1="2AC71C11" w:usb2="00000012" w:usb3="00000000" w:csb0="00020005"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62"/>
    <w:rsid w:val="002B7C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9B0FFA348744208981B708973F58343">
    <w:name w:val="D9B0FFA348744208981B708973F58343"/>
    <w:rsid w:val="002B7C62"/>
  </w:style>
  <w:style w:type="paragraph" w:customStyle="1" w:styleId="B632507E92204D519754B038DA8499C3">
    <w:name w:val="B632507E92204D519754B038DA8499C3"/>
    <w:rsid w:val="002B7C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9B0FFA348744208981B708973F58343">
    <w:name w:val="D9B0FFA348744208981B708973F58343"/>
    <w:rsid w:val="002B7C62"/>
  </w:style>
  <w:style w:type="paragraph" w:customStyle="1" w:styleId="B632507E92204D519754B038DA8499C3">
    <w:name w:val="B632507E92204D519754B038DA8499C3"/>
    <w:rsid w:val="002B7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F394-02F5-42F3-AAAE-534D8CFD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2161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UNIDAD III: LA PROPAGANDA</vt:lpstr>
    </vt:vector>
  </TitlesOfParts>
  <Company>PROMOCIÓN &amp; PROPAGANDA</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III: LA PROPAGANDA</dc:title>
  <dc:creator>garbarino</dc:creator>
  <cp:lastModifiedBy>garbarino</cp:lastModifiedBy>
  <cp:revision>5</cp:revision>
  <dcterms:created xsi:type="dcterms:W3CDTF">2019-04-15T23:09:00Z</dcterms:created>
  <dcterms:modified xsi:type="dcterms:W3CDTF">2019-04-16T02:23:00Z</dcterms:modified>
</cp:coreProperties>
</file>